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1930"/>
        <w:gridCol w:w="1930"/>
      </w:tblGrid>
      <w:tr w:rsidR="00FE52A4" w:rsidRPr="00FE52A4" w:rsidTr="00BA4F32">
        <w:trPr>
          <w:trHeight w:val="241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bookmarkStart w:id="0" w:name="_GoBack" w:colFirst="1" w:colLast="1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2A4" w:rsidRPr="00FE52A4" w:rsidTr="00BA4F32">
        <w:trPr>
          <w:trHeight w:val="87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="00601F90">
              <w:rPr>
                <w:rFonts w:ascii="Calibri" w:eastAsia="Times New Roman" w:hAnsi="Calibri" w:cs="Times New Roman"/>
                <w:b/>
                <w:bCs/>
                <w:color w:val="000000"/>
              </w:rPr>
              <w:t>Mrs. Cowley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2A4" w:rsidRPr="00FE52A4" w:rsidTr="00BA4F32">
        <w:trPr>
          <w:trHeight w:val="241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2A4" w:rsidRPr="00FE52A4" w:rsidTr="00BA4F32">
        <w:trPr>
          <w:trHeight w:val="241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2A4" w:rsidRPr="00FE52A4" w:rsidTr="00CA77EC">
        <w:trPr>
          <w:trHeight w:val="241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2A4" w:rsidRPr="00FE52A4" w:rsidTr="00CA77EC">
        <w:trPr>
          <w:trHeight w:val="180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2A4" w:rsidRPr="00FE52A4" w:rsidTr="00CA77EC">
        <w:trPr>
          <w:trHeight w:val="241"/>
        </w:trPr>
        <w:tc>
          <w:tcPr>
            <w:tcW w:w="1930" w:type="dxa"/>
            <w:tcBorders>
              <w:top w:val="single" w:sz="4" w:space="0" w:color="auto"/>
            </w:tcBorders>
            <w:hideMark/>
          </w:tcPr>
          <w:p w:rsidR="00FE52A4" w:rsidRPr="00FE52A4" w:rsidRDefault="00FE52A4" w:rsidP="00FE52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E52A4" w:rsidRPr="00FE52A4" w:rsidTr="00BA4F32">
        <w:trPr>
          <w:trHeight w:val="1206"/>
        </w:trPr>
        <w:tc>
          <w:tcPr>
            <w:tcW w:w="1930" w:type="dxa"/>
            <w:hideMark/>
          </w:tcPr>
          <w:p w:rsidR="005E1B43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Labeling</w:t>
            </w:r>
          </w:p>
          <w:p w:rsidR="005E1B43" w:rsidRPr="005E1B43" w:rsidRDefault="005E1B43" w:rsidP="005E1B43">
            <w:pPr>
              <w:rPr>
                <w:rFonts w:ascii="Calibri" w:eastAsia="Times New Roman" w:hAnsi="Calibri" w:cs="Times New Roman"/>
                <w:sz w:val="20"/>
              </w:rPr>
            </w:pPr>
          </w:p>
          <w:p w:rsidR="005E1B43" w:rsidRPr="005E1B43" w:rsidRDefault="005E1B43" w:rsidP="005E1B43">
            <w:pPr>
              <w:rPr>
                <w:rFonts w:ascii="Calibri" w:eastAsia="Times New Roman" w:hAnsi="Calibri" w:cs="Times New Roman"/>
                <w:sz w:val="20"/>
              </w:rPr>
            </w:pPr>
          </w:p>
          <w:p w:rsidR="005E1B43" w:rsidRDefault="005E1B43" w:rsidP="005E1B43">
            <w:pPr>
              <w:rPr>
                <w:rFonts w:ascii="Calibri" w:eastAsia="Times New Roman" w:hAnsi="Calibri" w:cs="Times New Roman"/>
                <w:sz w:val="20"/>
              </w:rPr>
            </w:pPr>
          </w:p>
          <w:p w:rsidR="00FE52A4" w:rsidRPr="005E1B43" w:rsidRDefault="00FE52A4" w:rsidP="005E1B43">
            <w:pPr>
              <w:ind w:firstLine="720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930" w:type="dxa"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The student put the date of the interview, place of the interview, full name of the person being interviewed, </w:t>
            </w:r>
            <w:r w:rsidR="00B35AB0">
              <w:rPr>
                <w:rFonts w:ascii="Calibri" w:eastAsia="Times New Roman" w:hAnsi="Calibri" w:cs="Times New Roman"/>
                <w:color w:val="000000"/>
                <w:sz w:val="20"/>
              </w:rPr>
              <w:t>and the full job title/expertise</w:t>
            </w: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of the person being interviewed on the report.</w:t>
            </w:r>
          </w:p>
        </w:tc>
        <w:tc>
          <w:tcPr>
            <w:tcW w:w="1930" w:type="dxa"/>
            <w:hideMark/>
          </w:tcPr>
          <w:p w:rsidR="00FE52A4" w:rsidRPr="00FE52A4" w:rsidRDefault="00B35AB0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The student included all but one of the required labeling elements.  </w:t>
            </w:r>
          </w:p>
        </w:tc>
        <w:tc>
          <w:tcPr>
            <w:tcW w:w="1930" w:type="dxa"/>
            <w:hideMark/>
          </w:tcPr>
          <w:p w:rsidR="00FE52A4" w:rsidRPr="00FE52A4" w:rsidRDefault="00FE52A4" w:rsidP="00B35AB0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The student </w:t>
            </w:r>
            <w:r w:rsidR="00B35AB0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omitted more than one of the required labeling methods. </w:t>
            </w:r>
          </w:p>
        </w:tc>
        <w:tc>
          <w:tcPr>
            <w:tcW w:w="1930" w:type="dxa"/>
            <w:hideMark/>
          </w:tcPr>
          <w:p w:rsidR="00FE52A4" w:rsidRPr="00FE52A4" w:rsidRDefault="00FE52A4" w:rsidP="00B35AB0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The student </w:t>
            </w:r>
            <w:r w:rsidR="00B35AB0">
              <w:rPr>
                <w:rFonts w:ascii="Calibri" w:eastAsia="Times New Roman" w:hAnsi="Calibri" w:cs="Times New Roman"/>
                <w:color w:val="000000"/>
                <w:sz w:val="20"/>
              </w:rPr>
              <w:t>did not properly label the interview, and more than two required elements are missing.</w:t>
            </w:r>
          </w:p>
        </w:tc>
      </w:tr>
      <w:tr w:rsidR="00FE52A4" w:rsidRPr="00FE52A4" w:rsidTr="00BA4F32">
        <w:trPr>
          <w:trHeight w:val="1206"/>
        </w:trPr>
        <w:tc>
          <w:tcPr>
            <w:tcW w:w="1930" w:type="dxa"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Preparation</w:t>
            </w:r>
          </w:p>
        </w:tc>
        <w:tc>
          <w:tcPr>
            <w:tcW w:w="1930" w:type="dxa"/>
            <w:hideMark/>
          </w:tcPr>
          <w:p w:rsidR="00FE52A4" w:rsidRPr="00FE52A4" w:rsidRDefault="00FE52A4" w:rsidP="00B35AB0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Before the interview, the student prepared several in-depth AND factual questions to ask. (Five )</w:t>
            </w:r>
          </w:p>
        </w:tc>
        <w:tc>
          <w:tcPr>
            <w:tcW w:w="1930" w:type="dxa"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Before the interview, the student prepared a couple of in-depth questions and several factual questions to ask. (four)</w:t>
            </w:r>
          </w:p>
        </w:tc>
        <w:tc>
          <w:tcPr>
            <w:tcW w:w="1930" w:type="dxa"/>
            <w:hideMark/>
          </w:tcPr>
          <w:p w:rsidR="00CA77EC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Before the interview, the student prepared several factual questions to ask.</w:t>
            </w:r>
          </w:p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(1-3)</w:t>
            </w:r>
          </w:p>
        </w:tc>
        <w:tc>
          <w:tcPr>
            <w:tcW w:w="1930" w:type="dxa"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The student did not prepare any questions before the interview.</w:t>
            </w:r>
          </w:p>
        </w:tc>
      </w:tr>
      <w:tr w:rsidR="00FE52A4" w:rsidRPr="00FE52A4" w:rsidTr="00BA4F32">
        <w:trPr>
          <w:trHeight w:val="1206"/>
        </w:trPr>
        <w:tc>
          <w:tcPr>
            <w:tcW w:w="1930" w:type="dxa"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Report Writing</w:t>
            </w:r>
          </w:p>
        </w:tc>
        <w:tc>
          <w:tcPr>
            <w:tcW w:w="1930" w:type="dxa"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The report is well organized and contains accurate quotations and facts taken from the interview.</w:t>
            </w:r>
          </w:p>
        </w:tc>
        <w:tc>
          <w:tcPr>
            <w:tcW w:w="1930" w:type="dxa"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The report is well organized and contains accurate facts taken from the interview.</w:t>
            </w:r>
          </w:p>
        </w:tc>
        <w:tc>
          <w:tcPr>
            <w:tcW w:w="1930" w:type="dxa"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The report contains accurate quotations and facts taken from the interview.</w:t>
            </w:r>
          </w:p>
        </w:tc>
        <w:tc>
          <w:tcPr>
            <w:tcW w:w="1930" w:type="dxa"/>
            <w:hideMark/>
          </w:tcPr>
          <w:p w:rsidR="00FE52A4" w:rsidRPr="00FE52A4" w:rsidRDefault="00FE52A4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The report is lacking facts and quotations from the interview OR the quotes and facts are not accurately reported.</w:t>
            </w:r>
          </w:p>
        </w:tc>
      </w:tr>
      <w:tr w:rsidR="00BA4F32" w:rsidRPr="00FE52A4" w:rsidTr="00BA4F32">
        <w:trPr>
          <w:trHeight w:val="1206"/>
        </w:trPr>
        <w:tc>
          <w:tcPr>
            <w:tcW w:w="1930" w:type="dxa"/>
            <w:hideMark/>
          </w:tcPr>
          <w:p w:rsidR="00BA4F32" w:rsidRPr="00FE52A4" w:rsidRDefault="00BA4F32" w:rsidP="005D446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>Knowledge Gained</w:t>
            </w:r>
          </w:p>
        </w:tc>
        <w:tc>
          <w:tcPr>
            <w:tcW w:w="1930" w:type="dxa"/>
            <w:hideMark/>
          </w:tcPr>
          <w:p w:rsidR="00BA4F32" w:rsidRPr="00FE52A4" w:rsidRDefault="00BA4F32" w:rsidP="005D446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As a result of this interview, the student has gained a deeper understanding of their topic and is prepared for further research on their project.  </w:t>
            </w:r>
          </w:p>
        </w:tc>
        <w:tc>
          <w:tcPr>
            <w:tcW w:w="1930" w:type="dxa"/>
            <w:hideMark/>
          </w:tcPr>
          <w:p w:rsidR="00BA4F32" w:rsidRPr="00FE52A4" w:rsidRDefault="00BA4F32" w:rsidP="005D446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E52A4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Student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has gained knowledge from the interview in order to complete the project.  </w:t>
            </w:r>
          </w:p>
        </w:tc>
        <w:tc>
          <w:tcPr>
            <w:tcW w:w="1930" w:type="dxa"/>
            <w:hideMark/>
          </w:tcPr>
          <w:p w:rsidR="00BA4F32" w:rsidRPr="00FE52A4" w:rsidRDefault="00BA4F32" w:rsidP="005D446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Student gained some knowledge from the interview, but may need to follow up with more questions or find additional resources as they proceed with their project.</w:t>
            </w:r>
          </w:p>
        </w:tc>
        <w:tc>
          <w:tcPr>
            <w:tcW w:w="1930" w:type="dxa"/>
            <w:hideMark/>
          </w:tcPr>
          <w:p w:rsidR="00BA4F32" w:rsidRPr="00FE52A4" w:rsidRDefault="00BA4F32" w:rsidP="005D446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The interview did not provide the student with additional information.  Therefore, further research and/or interviews are needed.</w:t>
            </w:r>
          </w:p>
        </w:tc>
      </w:tr>
      <w:tr w:rsidR="00BA4F32" w:rsidRPr="00FE52A4" w:rsidTr="00BA4F32">
        <w:trPr>
          <w:trHeight w:val="1206"/>
        </w:trPr>
        <w:tc>
          <w:tcPr>
            <w:tcW w:w="1930" w:type="dxa"/>
          </w:tcPr>
          <w:p w:rsidR="00BA4F32" w:rsidRPr="00FE52A4" w:rsidRDefault="00BA4F32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Citation</w:t>
            </w:r>
          </w:p>
        </w:tc>
        <w:tc>
          <w:tcPr>
            <w:tcW w:w="1930" w:type="dxa"/>
          </w:tcPr>
          <w:p w:rsidR="00BA4F32" w:rsidRPr="00FE52A4" w:rsidRDefault="00BA4F32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The interview is properly cited in MLA format.</w:t>
            </w:r>
          </w:p>
        </w:tc>
        <w:tc>
          <w:tcPr>
            <w:tcW w:w="1930" w:type="dxa"/>
          </w:tcPr>
          <w:p w:rsidR="00BA4F32" w:rsidRPr="00FE52A4" w:rsidRDefault="00BA4F32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The interview in cited in MLA format, but some information is listed incorrectly.  </w:t>
            </w:r>
          </w:p>
        </w:tc>
        <w:tc>
          <w:tcPr>
            <w:tcW w:w="1930" w:type="dxa"/>
          </w:tcPr>
          <w:p w:rsidR="00BA4F32" w:rsidRPr="00FE52A4" w:rsidRDefault="00BA4F32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The interview is incorrectly cited.  </w:t>
            </w:r>
          </w:p>
        </w:tc>
        <w:tc>
          <w:tcPr>
            <w:tcW w:w="1930" w:type="dxa"/>
          </w:tcPr>
          <w:p w:rsidR="00BA4F32" w:rsidRPr="00FE52A4" w:rsidRDefault="00BA4F32" w:rsidP="00FE52A4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No citation is included.</w:t>
            </w:r>
          </w:p>
        </w:tc>
      </w:tr>
      <w:bookmarkEnd w:id="0"/>
    </w:tbl>
    <w:p w:rsidR="00952C80" w:rsidRPr="00FE52A4" w:rsidRDefault="00952C80">
      <w:pPr>
        <w:rPr>
          <w:sz w:val="20"/>
        </w:rPr>
      </w:pPr>
    </w:p>
    <w:sectPr w:rsidR="00952C80" w:rsidRPr="00FE52A4" w:rsidSect="00952C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5B" w:rsidRDefault="00C0385B" w:rsidP="005E1B43">
      <w:pPr>
        <w:spacing w:after="0" w:line="240" w:lineRule="auto"/>
      </w:pPr>
      <w:r>
        <w:separator/>
      </w:r>
    </w:p>
  </w:endnote>
  <w:endnote w:type="continuationSeparator" w:id="0">
    <w:p w:rsidR="00C0385B" w:rsidRDefault="00C0385B" w:rsidP="005E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5B" w:rsidRDefault="00C0385B" w:rsidP="005E1B43">
      <w:pPr>
        <w:spacing w:after="0" w:line="240" w:lineRule="auto"/>
      </w:pPr>
      <w:r>
        <w:separator/>
      </w:r>
    </w:p>
  </w:footnote>
  <w:footnote w:type="continuationSeparator" w:id="0">
    <w:p w:rsidR="00C0385B" w:rsidRDefault="00C0385B" w:rsidP="005E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A7952F435DA452E8FC7A9FFBD1166C2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1B43" w:rsidRDefault="00601F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5E1B43" w:rsidRDefault="005E1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A4"/>
    <w:rsid w:val="0029331B"/>
    <w:rsid w:val="004460D3"/>
    <w:rsid w:val="005E1B43"/>
    <w:rsid w:val="00601F90"/>
    <w:rsid w:val="00714CF3"/>
    <w:rsid w:val="00847C37"/>
    <w:rsid w:val="00952C80"/>
    <w:rsid w:val="00B35AB0"/>
    <w:rsid w:val="00BA4F32"/>
    <w:rsid w:val="00C0385B"/>
    <w:rsid w:val="00CA77EC"/>
    <w:rsid w:val="00EE417F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25771-A97F-4345-BEFD-A0BEBC02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B43"/>
  </w:style>
  <w:style w:type="paragraph" w:styleId="Footer">
    <w:name w:val="footer"/>
    <w:basedOn w:val="Normal"/>
    <w:link w:val="FooterChar"/>
    <w:uiPriority w:val="99"/>
    <w:unhideWhenUsed/>
    <w:rsid w:val="005E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B43"/>
  </w:style>
  <w:style w:type="paragraph" w:styleId="BalloonText">
    <w:name w:val="Balloon Text"/>
    <w:basedOn w:val="Normal"/>
    <w:link w:val="BalloonTextChar"/>
    <w:uiPriority w:val="99"/>
    <w:semiHidden/>
    <w:unhideWhenUsed/>
    <w:rsid w:val="005E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A4F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A4F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7952F435DA452E8FC7A9FFBD11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4D38-476D-4944-9330-3ED6D64860B7}"/>
      </w:docPartPr>
      <w:docPartBody>
        <w:p w:rsidR="005A0E16" w:rsidRDefault="003904DF" w:rsidP="003904DF">
          <w:pPr>
            <w:pStyle w:val="4A7952F435DA452E8FC7A9FFBD1166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04DF"/>
    <w:rsid w:val="003904DF"/>
    <w:rsid w:val="005A0E16"/>
    <w:rsid w:val="007767B0"/>
    <w:rsid w:val="00836186"/>
    <w:rsid w:val="00A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952F435DA452E8FC7A9FFBD1166C2">
    <w:name w:val="4A7952F435DA452E8FC7A9FFBD1166C2"/>
    <w:rsid w:val="00390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mcowley</cp:lastModifiedBy>
  <cp:revision>2</cp:revision>
  <cp:lastPrinted>2013-01-26T17:58:00Z</cp:lastPrinted>
  <dcterms:created xsi:type="dcterms:W3CDTF">2016-10-02T21:18:00Z</dcterms:created>
  <dcterms:modified xsi:type="dcterms:W3CDTF">2016-10-02T21:18:00Z</dcterms:modified>
</cp:coreProperties>
</file>