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4C0" w:rsidRPr="006E046C" w:rsidRDefault="006E046C" w:rsidP="006E046C">
      <w:pPr>
        <w:rPr>
          <w:rFonts w:ascii="Comic Sans MS" w:hAnsi="Comic Sans MS"/>
          <w:b/>
        </w:rPr>
      </w:pPr>
      <w:proofErr w:type="gramStart"/>
      <w:r>
        <w:rPr>
          <w:rFonts w:ascii="Comic Sans MS" w:hAnsi="Comic Sans MS"/>
          <w:b/>
        </w:rPr>
        <w:t>Name  _</w:t>
      </w:r>
      <w:proofErr w:type="gramEnd"/>
      <w:r>
        <w:rPr>
          <w:rFonts w:ascii="Comic Sans MS" w:hAnsi="Comic Sans MS"/>
          <w:b/>
        </w:rPr>
        <w:t>____</w:t>
      </w:r>
      <w:r w:rsidR="00E974C0" w:rsidRPr="006E046C">
        <w:rPr>
          <w:rFonts w:ascii="Comic Sans MS" w:hAnsi="Comic Sans MS"/>
          <w:b/>
        </w:rPr>
        <w:t>_________</w:t>
      </w:r>
      <w:r w:rsidRPr="006E046C">
        <w:rPr>
          <w:rFonts w:ascii="Comic Sans MS" w:hAnsi="Comic Sans MS"/>
          <w:b/>
        </w:rPr>
        <w:softHyphen/>
      </w:r>
      <w:r w:rsidRPr="006E046C">
        <w:rPr>
          <w:rFonts w:ascii="Comic Sans MS" w:hAnsi="Comic Sans MS"/>
          <w:b/>
        </w:rPr>
        <w:softHyphen/>
      </w:r>
      <w:r w:rsidRPr="006E046C">
        <w:rPr>
          <w:rFonts w:ascii="Comic Sans MS" w:hAnsi="Comic Sans MS"/>
          <w:b/>
        </w:rPr>
        <w:softHyphen/>
      </w:r>
      <w:r w:rsidRPr="006E046C">
        <w:rPr>
          <w:rFonts w:ascii="Comic Sans MS" w:hAnsi="Comic Sans MS"/>
          <w:b/>
        </w:rPr>
        <w:softHyphen/>
      </w:r>
      <w:r w:rsidRPr="006E046C">
        <w:rPr>
          <w:rFonts w:ascii="Comic Sans MS" w:hAnsi="Comic Sans MS"/>
          <w:b/>
        </w:rPr>
        <w:softHyphen/>
      </w:r>
      <w:r w:rsidRPr="006E046C">
        <w:rPr>
          <w:rFonts w:ascii="Comic Sans MS" w:hAnsi="Comic Sans MS"/>
          <w:b/>
        </w:rPr>
        <w:softHyphen/>
      </w:r>
      <w:r w:rsidRPr="006E046C">
        <w:rPr>
          <w:rFonts w:ascii="Comic Sans MS" w:hAnsi="Comic Sans MS"/>
          <w:b/>
        </w:rPr>
        <w:softHyphen/>
      </w:r>
      <w:r w:rsidRPr="006E046C">
        <w:rPr>
          <w:rFonts w:ascii="Comic Sans MS" w:hAnsi="Comic Sans MS"/>
          <w:b/>
        </w:rPr>
        <w:softHyphen/>
      </w:r>
      <w:r w:rsidRPr="006E046C">
        <w:rPr>
          <w:rFonts w:ascii="Comic Sans MS" w:hAnsi="Comic Sans MS"/>
          <w:b/>
        </w:rPr>
        <w:softHyphen/>
      </w:r>
      <w:r w:rsidRPr="006E046C">
        <w:rPr>
          <w:rFonts w:ascii="Comic Sans MS" w:hAnsi="Comic Sans MS"/>
          <w:b/>
        </w:rPr>
        <w:softHyphen/>
      </w:r>
      <w:r w:rsidRPr="006E046C">
        <w:rPr>
          <w:rFonts w:ascii="Comic Sans MS" w:hAnsi="Comic Sans MS"/>
          <w:b/>
        </w:rPr>
        <w:softHyphen/>
      </w:r>
      <w:r w:rsidRPr="006E046C">
        <w:rPr>
          <w:rFonts w:ascii="Comic Sans MS" w:hAnsi="Comic Sans MS"/>
          <w:b/>
        </w:rPr>
        <w:softHyphen/>
      </w:r>
      <w:r w:rsidRPr="006E046C">
        <w:rPr>
          <w:rFonts w:ascii="Comic Sans MS" w:hAnsi="Comic Sans MS"/>
          <w:b/>
        </w:rPr>
        <w:softHyphen/>
      </w:r>
      <w:r w:rsidRPr="006E046C">
        <w:rPr>
          <w:rFonts w:ascii="Comic Sans MS" w:hAnsi="Comic Sans MS"/>
          <w:b/>
        </w:rPr>
        <w:softHyphen/>
      </w:r>
      <w:r w:rsidRPr="006E046C">
        <w:rPr>
          <w:rFonts w:ascii="Comic Sans MS" w:hAnsi="Comic Sans MS"/>
          <w:b/>
        </w:rPr>
        <w:softHyphen/>
      </w:r>
      <w:r w:rsidRPr="006E046C">
        <w:rPr>
          <w:rFonts w:ascii="Comic Sans MS" w:hAnsi="Comic Sans MS"/>
          <w:b/>
        </w:rPr>
        <w:softHyphen/>
      </w:r>
      <w:r w:rsidRPr="006E046C">
        <w:rPr>
          <w:rFonts w:ascii="Comic Sans MS" w:hAnsi="Comic Sans MS"/>
          <w:b/>
        </w:rPr>
        <w:softHyphen/>
      </w:r>
      <w:r w:rsidRPr="006E046C">
        <w:rPr>
          <w:rFonts w:ascii="Comic Sans MS" w:hAnsi="Comic Sans MS"/>
          <w:b/>
        </w:rPr>
        <w:softHyphen/>
        <w:t>__________________</w:t>
      </w:r>
      <w:r w:rsidR="00E974C0" w:rsidRPr="006E046C">
        <w:rPr>
          <w:rFonts w:ascii="Comic Sans MS" w:hAnsi="Comic Sans MS"/>
          <w:b/>
        </w:rPr>
        <w:t>__  Date _________  Block  ______________</w:t>
      </w:r>
    </w:p>
    <w:p w:rsidR="00A934C9" w:rsidRPr="006E046C" w:rsidRDefault="00754714" w:rsidP="00A934C9">
      <w:pPr>
        <w:jc w:val="center"/>
        <w:rPr>
          <w:rFonts w:ascii="Comic Sans MS" w:hAnsi="Comic Sans MS"/>
          <w:b/>
          <w:u w:val="single"/>
        </w:rPr>
      </w:pPr>
      <w:proofErr w:type="gramStart"/>
      <w:r w:rsidRPr="006E046C">
        <w:rPr>
          <w:rFonts w:ascii="Comic Sans MS" w:hAnsi="Comic Sans MS"/>
          <w:b/>
          <w:u w:val="single"/>
        </w:rPr>
        <w:t>pH</w:t>
      </w:r>
      <w:proofErr w:type="gramEnd"/>
      <w:r w:rsidRPr="006E046C">
        <w:rPr>
          <w:rFonts w:ascii="Comic Sans MS" w:hAnsi="Comic Sans MS"/>
          <w:b/>
          <w:u w:val="single"/>
        </w:rPr>
        <w:t xml:space="preserve"> lab</w:t>
      </w:r>
    </w:p>
    <w:p w:rsidR="00754714" w:rsidRPr="006E046C" w:rsidRDefault="00754714" w:rsidP="002C4D8E">
      <w:pPr>
        <w:spacing w:after="0" w:line="240" w:lineRule="auto"/>
        <w:rPr>
          <w:rFonts w:ascii="Comic Sans MS" w:hAnsi="Comic Sans MS"/>
          <w:b/>
          <w:u w:val="single"/>
        </w:rPr>
      </w:pPr>
      <w:r w:rsidRPr="006E046C">
        <w:rPr>
          <w:rFonts w:ascii="Comic Sans MS" w:hAnsi="Comic Sans MS"/>
          <w:b/>
          <w:u w:val="single"/>
        </w:rPr>
        <w:t xml:space="preserve">Pre </w:t>
      </w:r>
      <w:r w:rsidR="00E974C0" w:rsidRPr="006E046C">
        <w:rPr>
          <w:rFonts w:ascii="Comic Sans MS" w:hAnsi="Comic Sans MS"/>
          <w:b/>
          <w:u w:val="single"/>
        </w:rPr>
        <w:t>–</w:t>
      </w:r>
      <w:r w:rsidRPr="006E046C">
        <w:rPr>
          <w:rFonts w:ascii="Comic Sans MS" w:hAnsi="Comic Sans MS"/>
          <w:b/>
          <w:u w:val="single"/>
        </w:rPr>
        <w:t>lab</w:t>
      </w:r>
      <w:r w:rsidR="00A934C9">
        <w:rPr>
          <w:rFonts w:ascii="Comic Sans MS" w:hAnsi="Comic Sans MS"/>
          <w:b/>
          <w:u w:val="single"/>
        </w:rPr>
        <w:t xml:space="preserve"> (from notes)</w:t>
      </w:r>
    </w:p>
    <w:p w:rsidR="00A934C9" w:rsidRDefault="00754714" w:rsidP="002C4D8E">
      <w:pPr>
        <w:spacing w:after="0" w:line="240" w:lineRule="auto"/>
        <w:rPr>
          <w:rFonts w:ascii="Comic Sans MS" w:hAnsi="Comic Sans MS"/>
          <w:b/>
          <w:sz w:val="24"/>
          <w:szCs w:val="24"/>
        </w:rPr>
      </w:pPr>
      <w:r w:rsidRPr="006E046C">
        <w:rPr>
          <w:rFonts w:ascii="Comic Sans MS" w:hAnsi="Comic Sans MS"/>
          <w:b/>
          <w:sz w:val="24"/>
          <w:szCs w:val="24"/>
        </w:rPr>
        <w:t>The pH sc</w:t>
      </w:r>
      <w:r w:rsidR="008258EE">
        <w:rPr>
          <w:rFonts w:ascii="Comic Sans MS" w:hAnsi="Comic Sans MS"/>
          <w:b/>
          <w:sz w:val="24"/>
          <w:szCs w:val="24"/>
        </w:rPr>
        <w:t>ale goes from ________ to ____</w:t>
      </w:r>
      <w:r w:rsidRPr="006E046C">
        <w:rPr>
          <w:rFonts w:ascii="Comic Sans MS" w:hAnsi="Comic Sans MS"/>
          <w:b/>
          <w:sz w:val="24"/>
          <w:szCs w:val="24"/>
        </w:rPr>
        <w:t>____.</w:t>
      </w:r>
      <w:r w:rsidR="002C4D8E" w:rsidRPr="006E046C">
        <w:rPr>
          <w:rFonts w:ascii="Comic Sans MS" w:hAnsi="Comic Sans MS"/>
          <w:b/>
          <w:sz w:val="24"/>
          <w:szCs w:val="24"/>
        </w:rPr>
        <w:t xml:space="preserve">  </w:t>
      </w:r>
      <w:proofErr w:type="gramStart"/>
      <w:r w:rsidR="002C4D8E" w:rsidRPr="006E046C">
        <w:rPr>
          <w:rFonts w:ascii="Comic Sans MS" w:hAnsi="Comic Sans MS"/>
          <w:b/>
          <w:sz w:val="24"/>
          <w:szCs w:val="24"/>
        </w:rPr>
        <w:t>pH</w:t>
      </w:r>
      <w:proofErr w:type="gramEnd"/>
      <w:r w:rsidR="002C4D8E" w:rsidRPr="006E046C">
        <w:rPr>
          <w:rFonts w:ascii="Comic Sans MS" w:hAnsi="Comic Sans MS"/>
          <w:b/>
          <w:sz w:val="24"/>
          <w:szCs w:val="24"/>
        </w:rPr>
        <w:t xml:space="preserve"> stands for the _________ of the _______ .  </w:t>
      </w:r>
      <w:r w:rsidR="008258EE">
        <w:rPr>
          <w:rFonts w:ascii="Comic Sans MS" w:hAnsi="Comic Sans MS"/>
          <w:b/>
          <w:sz w:val="24"/>
          <w:szCs w:val="24"/>
        </w:rPr>
        <w:t xml:space="preserve">  </w:t>
      </w:r>
      <w:r w:rsidR="002C4D8E" w:rsidRPr="006E046C">
        <w:rPr>
          <w:rFonts w:ascii="Comic Sans MS" w:hAnsi="Comic Sans MS"/>
          <w:b/>
          <w:sz w:val="24"/>
          <w:szCs w:val="24"/>
        </w:rPr>
        <w:t>This scale is log</w:t>
      </w:r>
      <w:r w:rsidR="00C910D9" w:rsidRPr="006E046C">
        <w:rPr>
          <w:rFonts w:ascii="Comic Sans MS" w:hAnsi="Comic Sans MS"/>
          <w:b/>
          <w:sz w:val="24"/>
          <w:szCs w:val="24"/>
        </w:rPr>
        <w:t>a</w:t>
      </w:r>
      <w:r w:rsidR="005E02B9" w:rsidRPr="006E046C">
        <w:rPr>
          <w:rFonts w:ascii="Comic Sans MS" w:hAnsi="Comic Sans MS"/>
          <w:b/>
          <w:sz w:val="24"/>
          <w:szCs w:val="24"/>
        </w:rPr>
        <w:t>ri</w:t>
      </w:r>
      <w:r w:rsidR="002C4D8E" w:rsidRPr="006E046C">
        <w:rPr>
          <w:rFonts w:ascii="Comic Sans MS" w:hAnsi="Comic Sans MS"/>
          <w:b/>
          <w:sz w:val="24"/>
          <w:szCs w:val="24"/>
        </w:rPr>
        <w:t>thmic scale becaus</w:t>
      </w:r>
      <w:r w:rsidR="008258EE">
        <w:rPr>
          <w:rFonts w:ascii="Comic Sans MS" w:hAnsi="Comic Sans MS"/>
          <w:b/>
          <w:sz w:val="24"/>
          <w:szCs w:val="24"/>
        </w:rPr>
        <w:t xml:space="preserve">e each division on the scale is ________ </w:t>
      </w:r>
      <w:r w:rsidR="002C4D8E" w:rsidRPr="006E046C">
        <w:rPr>
          <w:rFonts w:ascii="Comic Sans MS" w:hAnsi="Comic Sans MS"/>
          <w:b/>
          <w:sz w:val="24"/>
          <w:szCs w:val="24"/>
        </w:rPr>
        <w:t>times more or less acidic or basic.</w:t>
      </w:r>
      <w:r w:rsidR="006E046C" w:rsidRPr="006E046C">
        <w:rPr>
          <w:rFonts w:ascii="Comic Sans MS" w:hAnsi="Comic Sans MS"/>
          <w:b/>
          <w:sz w:val="24"/>
          <w:szCs w:val="24"/>
        </w:rPr>
        <w:t xml:space="preserve">  </w:t>
      </w:r>
      <w:r w:rsidRPr="006E046C">
        <w:rPr>
          <w:rFonts w:ascii="Comic Sans MS" w:hAnsi="Comic Sans MS"/>
          <w:b/>
          <w:sz w:val="24"/>
          <w:szCs w:val="24"/>
        </w:rPr>
        <w:t>Water is “neutral” meaning neither___________ or ____________.</w:t>
      </w:r>
      <w:r w:rsidR="006E046C" w:rsidRPr="006E046C">
        <w:rPr>
          <w:rFonts w:ascii="Comic Sans MS" w:hAnsi="Comic Sans MS"/>
          <w:b/>
          <w:sz w:val="24"/>
          <w:szCs w:val="24"/>
        </w:rPr>
        <w:t xml:space="preserve">   </w:t>
      </w:r>
      <w:r w:rsidRPr="006E046C">
        <w:rPr>
          <w:rFonts w:ascii="Comic Sans MS" w:hAnsi="Comic Sans MS"/>
          <w:b/>
          <w:sz w:val="24"/>
          <w:szCs w:val="24"/>
        </w:rPr>
        <w:t>All substances can be classified as an acid or a base when it is put in an aqueous solution (in other words dissolved in water).</w:t>
      </w:r>
      <w:r w:rsidR="006E046C" w:rsidRPr="006E046C">
        <w:rPr>
          <w:rFonts w:ascii="Comic Sans MS" w:hAnsi="Comic Sans MS"/>
          <w:b/>
          <w:sz w:val="24"/>
          <w:szCs w:val="24"/>
        </w:rPr>
        <w:t xml:space="preserve">  </w:t>
      </w:r>
      <w:r w:rsidRPr="006E046C">
        <w:rPr>
          <w:rFonts w:ascii="Comic Sans MS" w:hAnsi="Comic Sans MS"/>
          <w:b/>
          <w:sz w:val="24"/>
          <w:szCs w:val="24"/>
        </w:rPr>
        <w:t>When a substance “dissociates”</w:t>
      </w:r>
      <w:r w:rsidR="008258EE">
        <w:rPr>
          <w:rFonts w:ascii="Comic Sans MS" w:hAnsi="Comic Sans MS"/>
          <w:b/>
          <w:sz w:val="24"/>
          <w:szCs w:val="24"/>
        </w:rPr>
        <w:t xml:space="preserve"> </w:t>
      </w:r>
      <w:r w:rsidRPr="006E046C">
        <w:rPr>
          <w:rFonts w:ascii="Comic Sans MS" w:hAnsi="Comic Sans MS"/>
          <w:b/>
          <w:sz w:val="24"/>
          <w:szCs w:val="24"/>
        </w:rPr>
        <w:t>in water, it breaks the b</w:t>
      </w:r>
      <w:r w:rsidR="008258EE">
        <w:rPr>
          <w:rFonts w:ascii="Comic Sans MS" w:hAnsi="Comic Sans MS"/>
          <w:b/>
          <w:sz w:val="24"/>
          <w:szCs w:val="24"/>
        </w:rPr>
        <w:t>onds and separates it into H+ (</w:t>
      </w:r>
      <w:r w:rsidRPr="006E046C">
        <w:rPr>
          <w:rFonts w:ascii="Comic Sans MS" w:hAnsi="Comic Sans MS"/>
          <w:b/>
          <w:sz w:val="24"/>
          <w:szCs w:val="24"/>
        </w:rPr>
        <w:t>Hydrogen ions) and OH- (Hydroxide) ions.</w:t>
      </w:r>
      <w:r w:rsidR="006E046C" w:rsidRPr="006E046C">
        <w:rPr>
          <w:rFonts w:ascii="Comic Sans MS" w:hAnsi="Comic Sans MS"/>
          <w:b/>
          <w:sz w:val="24"/>
          <w:szCs w:val="24"/>
        </w:rPr>
        <w:t xml:space="preserve">   </w:t>
      </w:r>
      <w:r w:rsidRPr="006E046C">
        <w:rPr>
          <w:rFonts w:ascii="Comic Sans MS" w:hAnsi="Comic Sans MS"/>
          <w:b/>
          <w:sz w:val="24"/>
          <w:szCs w:val="24"/>
        </w:rPr>
        <w:t xml:space="preserve">Acids have the ________ numbers of _______ </w:t>
      </w:r>
      <w:proofErr w:type="spellStart"/>
      <w:r w:rsidRPr="006E046C">
        <w:rPr>
          <w:rFonts w:ascii="Comic Sans MS" w:hAnsi="Comic Sans MS"/>
          <w:b/>
          <w:sz w:val="24"/>
          <w:szCs w:val="24"/>
        </w:rPr>
        <w:t>to</w:t>
      </w:r>
      <w:proofErr w:type="spellEnd"/>
      <w:r w:rsidRPr="006E046C">
        <w:rPr>
          <w:rFonts w:ascii="Comic Sans MS" w:hAnsi="Comic Sans MS"/>
          <w:b/>
          <w:sz w:val="24"/>
          <w:szCs w:val="24"/>
        </w:rPr>
        <w:t xml:space="preserve"> __________.</w:t>
      </w:r>
      <w:r w:rsidR="002C4D8E" w:rsidRPr="006E046C">
        <w:rPr>
          <w:rFonts w:ascii="Comic Sans MS" w:hAnsi="Comic Sans MS"/>
          <w:b/>
          <w:sz w:val="24"/>
          <w:szCs w:val="24"/>
        </w:rPr>
        <w:t xml:space="preserve">  Two examples of acids are _______ and ___________.</w:t>
      </w:r>
      <w:r w:rsidR="006E046C" w:rsidRPr="006E046C">
        <w:rPr>
          <w:rFonts w:ascii="Comic Sans MS" w:hAnsi="Comic Sans MS"/>
          <w:b/>
          <w:sz w:val="24"/>
          <w:szCs w:val="24"/>
        </w:rPr>
        <w:t xml:space="preserve">  </w:t>
      </w:r>
      <w:r w:rsidR="002C4D8E" w:rsidRPr="006E046C">
        <w:rPr>
          <w:rFonts w:ascii="Comic Sans MS" w:hAnsi="Comic Sans MS"/>
          <w:b/>
          <w:sz w:val="24"/>
          <w:szCs w:val="24"/>
        </w:rPr>
        <w:t>Acids usually have a bitter flavor.</w:t>
      </w:r>
      <w:r w:rsidR="008258EE">
        <w:rPr>
          <w:rFonts w:ascii="Comic Sans MS" w:hAnsi="Comic Sans MS"/>
          <w:b/>
          <w:sz w:val="24"/>
          <w:szCs w:val="24"/>
        </w:rPr>
        <w:t xml:space="preserve">  </w:t>
      </w:r>
      <w:r w:rsidRPr="006E046C">
        <w:rPr>
          <w:rFonts w:ascii="Comic Sans MS" w:hAnsi="Comic Sans MS"/>
          <w:b/>
          <w:sz w:val="24"/>
          <w:szCs w:val="24"/>
        </w:rPr>
        <w:t>Bases have the __________</w:t>
      </w:r>
      <w:r w:rsidR="002C4D8E" w:rsidRPr="006E046C">
        <w:rPr>
          <w:rFonts w:ascii="Comic Sans MS" w:hAnsi="Comic Sans MS"/>
          <w:b/>
          <w:sz w:val="24"/>
          <w:szCs w:val="24"/>
        </w:rPr>
        <w:t xml:space="preserve"> numbers of _______ </w:t>
      </w:r>
      <w:proofErr w:type="spellStart"/>
      <w:r w:rsidR="002C4D8E" w:rsidRPr="006E046C">
        <w:rPr>
          <w:rFonts w:ascii="Comic Sans MS" w:hAnsi="Comic Sans MS"/>
          <w:b/>
          <w:sz w:val="24"/>
          <w:szCs w:val="24"/>
        </w:rPr>
        <w:t>to</w:t>
      </w:r>
      <w:proofErr w:type="spellEnd"/>
      <w:r w:rsidR="002C4D8E" w:rsidRPr="006E046C">
        <w:rPr>
          <w:rFonts w:ascii="Comic Sans MS" w:hAnsi="Comic Sans MS"/>
          <w:b/>
          <w:sz w:val="24"/>
          <w:szCs w:val="24"/>
        </w:rPr>
        <w:t xml:space="preserve"> ________.  Two examples of bases are _______ and _______.</w:t>
      </w:r>
      <w:r w:rsidR="008258EE">
        <w:rPr>
          <w:rFonts w:ascii="Comic Sans MS" w:hAnsi="Comic Sans MS"/>
          <w:b/>
          <w:sz w:val="24"/>
          <w:szCs w:val="24"/>
        </w:rPr>
        <w:t xml:space="preserve">  Bases </w:t>
      </w:r>
      <w:r w:rsidR="002C4D8E" w:rsidRPr="006E046C">
        <w:rPr>
          <w:rFonts w:ascii="Comic Sans MS" w:hAnsi="Comic Sans MS"/>
          <w:b/>
          <w:sz w:val="24"/>
          <w:szCs w:val="24"/>
        </w:rPr>
        <w:t>feel slippery.</w:t>
      </w:r>
      <w:r w:rsidR="006E046C" w:rsidRPr="006E046C">
        <w:rPr>
          <w:rFonts w:ascii="Comic Sans MS" w:hAnsi="Comic Sans MS"/>
          <w:b/>
          <w:sz w:val="24"/>
          <w:szCs w:val="24"/>
        </w:rPr>
        <w:t xml:space="preserve">  </w:t>
      </w:r>
      <w:r w:rsidR="002C4D8E" w:rsidRPr="006E046C">
        <w:rPr>
          <w:rFonts w:ascii="Comic Sans MS" w:hAnsi="Comic Sans MS"/>
          <w:b/>
          <w:sz w:val="24"/>
          <w:szCs w:val="24"/>
        </w:rPr>
        <w:t>If a substance has a</w:t>
      </w:r>
      <w:r w:rsidR="008258EE">
        <w:rPr>
          <w:rFonts w:ascii="Comic Sans MS" w:hAnsi="Comic Sans MS"/>
          <w:b/>
          <w:sz w:val="24"/>
          <w:szCs w:val="24"/>
        </w:rPr>
        <w:t xml:space="preserve"> pH that is closer to neutral (</w:t>
      </w:r>
      <w:r w:rsidR="002C4D8E" w:rsidRPr="006E046C">
        <w:rPr>
          <w:rFonts w:ascii="Comic Sans MS" w:hAnsi="Comic Sans MS"/>
          <w:b/>
          <w:sz w:val="24"/>
          <w:szCs w:val="24"/>
        </w:rPr>
        <w:t>7</w:t>
      </w:r>
      <w:proofErr w:type="gramStart"/>
      <w:r w:rsidR="002C4D8E" w:rsidRPr="006E046C">
        <w:rPr>
          <w:rFonts w:ascii="Comic Sans MS" w:hAnsi="Comic Sans MS"/>
          <w:b/>
          <w:sz w:val="24"/>
          <w:szCs w:val="24"/>
        </w:rPr>
        <w:t>)  than</w:t>
      </w:r>
      <w:proofErr w:type="gramEnd"/>
      <w:r w:rsidR="002C4D8E" w:rsidRPr="006E046C">
        <w:rPr>
          <w:rFonts w:ascii="Comic Sans MS" w:hAnsi="Comic Sans MS"/>
          <w:b/>
          <w:sz w:val="24"/>
          <w:szCs w:val="24"/>
        </w:rPr>
        <w:t xml:space="preserve"> we define it as __________.</w:t>
      </w:r>
      <w:r w:rsidR="006E046C" w:rsidRPr="006E046C">
        <w:rPr>
          <w:rFonts w:ascii="Comic Sans MS" w:hAnsi="Comic Sans MS"/>
          <w:b/>
          <w:sz w:val="24"/>
          <w:szCs w:val="24"/>
        </w:rPr>
        <w:t xml:space="preserve">  </w:t>
      </w:r>
      <w:r w:rsidR="002C4D8E" w:rsidRPr="006E046C">
        <w:rPr>
          <w:rFonts w:ascii="Comic Sans MS" w:hAnsi="Comic Sans MS"/>
          <w:b/>
          <w:sz w:val="24"/>
          <w:szCs w:val="24"/>
        </w:rPr>
        <w:t>If a substance has a pH that is closer to 0 or 14, it is considered to be _____________.</w:t>
      </w:r>
      <w:r w:rsidR="006E046C" w:rsidRPr="006E046C">
        <w:rPr>
          <w:rFonts w:ascii="Comic Sans MS" w:hAnsi="Comic Sans MS"/>
          <w:b/>
          <w:sz w:val="24"/>
          <w:szCs w:val="24"/>
        </w:rPr>
        <w:t xml:space="preserve">  </w:t>
      </w:r>
    </w:p>
    <w:p w:rsidR="00A934C9" w:rsidRDefault="00A934C9" w:rsidP="002C4D8E">
      <w:pPr>
        <w:spacing w:after="0" w:line="240" w:lineRule="auto"/>
        <w:rPr>
          <w:rFonts w:ascii="Comic Sans MS" w:hAnsi="Comic Sans MS"/>
          <w:b/>
          <w:sz w:val="24"/>
          <w:szCs w:val="24"/>
        </w:rPr>
      </w:pPr>
    </w:p>
    <w:p w:rsidR="006E046C" w:rsidRPr="00A934C9" w:rsidRDefault="006E046C" w:rsidP="002C4D8E">
      <w:pPr>
        <w:spacing w:after="0" w:line="240" w:lineRule="auto"/>
        <w:rPr>
          <w:rFonts w:ascii="Times New Roman" w:hAnsi="Times New Roman" w:cs="Times New Roman"/>
          <w:b/>
          <w:u w:val="single"/>
        </w:rPr>
      </w:pPr>
      <w:proofErr w:type="spellStart"/>
      <w:r w:rsidRPr="00FA7DB4">
        <w:rPr>
          <w:rFonts w:ascii="Times New Roman" w:hAnsi="Times New Roman" w:cs="Times New Roman"/>
          <w:b/>
          <w:u w:val="single"/>
        </w:rPr>
        <w:t>Directions</w:t>
      </w:r>
      <w:proofErr w:type="gramStart"/>
      <w:r w:rsidRPr="00FA7DB4">
        <w:rPr>
          <w:rFonts w:ascii="Times New Roman" w:hAnsi="Times New Roman" w:cs="Times New Roman"/>
          <w:b/>
          <w:u w:val="single"/>
        </w:rPr>
        <w:t>:</w:t>
      </w:r>
      <w:r>
        <w:rPr>
          <w:rFonts w:ascii="Times New Roman" w:hAnsi="Times New Roman" w:cs="Times New Roman"/>
        </w:rPr>
        <w:t>At</w:t>
      </w:r>
      <w:proofErr w:type="spellEnd"/>
      <w:proofErr w:type="gramEnd"/>
      <w:r>
        <w:rPr>
          <w:rFonts w:ascii="Times New Roman" w:hAnsi="Times New Roman" w:cs="Times New Roman"/>
        </w:rPr>
        <w:t xml:space="preserve"> each station with your lab group, put a FEW drops of the unknown solution in the “</w:t>
      </w:r>
      <w:proofErr w:type="spellStart"/>
      <w:r w:rsidR="0091678A">
        <w:rPr>
          <w:rFonts w:ascii="Times New Roman" w:hAnsi="Times New Roman" w:cs="Times New Roman"/>
        </w:rPr>
        <w:t>C</w:t>
      </w:r>
      <w:r>
        <w:rPr>
          <w:rFonts w:ascii="Times New Roman" w:hAnsi="Times New Roman" w:cs="Times New Roman"/>
        </w:rPr>
        <w:t>hemplate</w:t>
      </w:r>
      <w:proofErr w:type="spellEnd"/>
      <w:r>
        <w:rPr>
          <w:rFonts w:ascii="Times New Roman" w:hAnsi="Times New Roman" w:cs="Times New Roman"/>
        </w:rPr>
        <w:t>”</w:t>
      </w:r>
      <w:r w:rsidR="0091678A">
        <w:rPr>
          <w:rFonts w:ascii="Times New Roman" w:hAnsi="Times New Roman" w:cs="Times New Roman"/>
        </w:rPr>
        <w:t xml:space="preserve">.  Using the tweezers, </w:t>
      </w:r>
      <w:proofErr w:type="gramStart"/>
      <w:r>
        <w:rPr>
          <w:rFonts w:ascii="Times New Roman" w:hAnsi="Times New Roman" w:cs="Times New Roman"/>
        </w:rPr>
        <w:t>dip</w:t>
      </w:r>
      <w:proofErr w:type="gramEnd"/>
      <w:r>
        <w:rPr>
          <w:rFonts w:ascii="Times New Roman" w:hAnsi="Times New Roman" w:cs="Times New Roman"/>
        </w:rPr>
        <w:t xml:space="preserve"> the pH paper into the liquid.  Wait a few seconds.  Compare the color of the litmus paper to the pH scale on the overhead and estimate the pH of the solution.  Fill in the chart below with your data from each station.  </w:t>
      </w:r>
    </w:p>
    <w:p w:rsidR="00FA7DB4" w:rsidRPr="00FA7DB4" w:rsidRDefault="00FA7DB4" w:rsidP="002C4D8E">
      <w:pPr>
        <w:spacing w:after="0" w:line="240" w:lineRule="auto"/>
        <w:rPr>
          <w:rFonts w:ascii="Times New Roman" w:hAnsi="Times New Roman" w:cs="Times New Roman"/>
          <w:sz w:val="20"/>
          <w:szCs w:val="20"/>
        </w:rPr>
      </w:pPr>
    </w:p>
    <w:p w:rsidR="00FA7DB4" w:rsidRPr="006E046C" w:rsidRDefault="00FA7DB4" w:rsidP="002C4D8E">
      <w:pPr>
        <w:spacing w:after="0" w:line="240" w:lineRule="auto"/>
        <w:rPr>
          <w:rFonts w:ascii="Times New Roman" w:hAnsi="Times New Roman" w:cs="Times New Roman"/>
        </w:rPr>
      </w:pPr>
      <w:r w:rsidRPr="00FA7DB4">
        <w:rPr>
          <w:rFonts w:ascii="Times New Roman" w:hAnsi="Times New Roman" w:cs="Times New Roman"/>
          <w:b/>
          <w:u w:val="single"/>
        </w:rPr>
        <w:t>Lab safety and disposal</w:t>
      </w:r>
      <w:r>
        <w:rPr>
          <w:rFonts w:ascii="Times New Roman" w:hAnsi="Times New Roman" w:cs="Times New Roman"/>
        </w:rPr>
        <w:t>:  Do NOT touch the liquids.  You may “waft” them to try to guess the type of solution.  Throw the litmus paper in the trash can before moving to the next station.</w:t>
      </w:r>
    </w:p>
    <w:p w:rsidR="006E046C" w:rsidRPr="006E046C" w:rsidRDefault="006E046C" w:rsidP="002C4D8E">
      <w:pPr>
        <w:spacing w:after="0" w:line="240" w:lineRule="auto"/>
        <w:rPr>
          <w:b/>
        </w:rPr>
      </w:pPr>
    </w:p>
    <w:p w:rsidR="00E974C0" w:rsidRPr="00FA7DB4" w:rsidRDefault="00E974C0" w:rsidP="002C4D8E">
      <w:pPr>
        <w:spacing w:after="0" w:line="240" w:lineRule="auto"/>
        <w:rPr>
          <w:sz w:val="24"/>
          <w:szCs w:val="24"/>
        </w:rPr>
      </w:pPr>
      <w:r w:rsidRPr="00FA7DB4">
        <w:rPr>
          <w:sz w:val="24"/>
          <w:szCs w:val="24"/>
        </w:rPr>
        <w:t>Station #</w:t>
      </w:r>
      <w:r w:rsidR="00A934C9">
        <w:rPr>
          <w:sz w:val="24"/>
          <w:szCs w:val="24"/>
        </w:rPr>
        <w:t xml:space="preserve"> / Solution</w:t>
      </w:r>
      <w:r w:rsidR="00A934C9">
        <w:rPr>
          <w:sz w:val="24"/>
          <w:szCs w:val="24"/>
        </w:rPr>
        <w:tab/>
      </w:r>
      <w:r w:rsidR="00A934C9">
        <w:rPr>
          <w:sz w:val="24"/>
          <w:szCs w:val="24"/>
        </w:rPr>
        <w:tab/>
      </w:r>
      <w:r w:rsidRPr="00FA7DB4">
        <w:rPr>
          <w:sz w:val="24"/>
          <w:szCs w:val="24"/>
        </w:rPr>
        <w:t>Approximate pH</w:t>
      </w:r>
      <w:r w:rsidRPr="00FA7DB4">
        <w:rPr>
          <w:sz w:val="24"/>
          <w:szCs w:val="24"/>
        </w:rPr>
        <w:tab/>
        <w:t xml:space="preserve">    </w:t>
      </w:r>
      <w:r w:rsidR="00A934C9">
        <w:rPr>
          <w:sz w:val="24"/>
          <w:szCs w:val="24"/>
        </w:rPr>
        <w:tab/>
      </w:r>
      <w:r w:rsidRPr="00FA7DB4">
        <w:rPr>
          <w:sz w:val="24"/>
          <w:szCs w:val="24"/>
        </w:rPr>
        <w:t xml:space="preserve"> Acid or Base?</w:t>
      </w:r>
      <w:r w:rsidRPr="00FA7DB4">
        <w:rPr>
          <w:sz w:val="24"/>
          <w:szCs w:val="24"/>
        </w:rPr>
        <w:tab/>
        <w:t xml:space="preserve">     </w:t>
      </w:r>
      <w:r w:rsidR="00A934C9">
        <w:rPr>
          <w:sz w:val="24"/>
          <w:szCs w:val="24"/>
        </w:rPr>
        <w:tab/>
      </w:r>
      <w:r w:rsidR="00A934C9">
        <w:rPr>
          <w:sz w:val="24"/>
          <w:szCs w:val="24"/>
        </w:rPr>
        <w:tab/>
      </w:r>
      <w:r w:rsidRPr="00FA7DB4">
        <w:rPr>
          <w:sz w:val="24"/>
          <w:szCs w:val="24"/>
        </w:rPr>
        <w:t>Weak or Strong?</w:t>
      </w:r>
      <w:r w:rsidRPr="00FA7DB4">
        <w:rPr>
          <w:sz w:val="24"/>
          <w:szCs w:val="24"/>
        </w:rPr>
        <w:tab/>
        <w:t xml:space="preserve">      </w:t>
      </w:r>
    </w:p>
    <w:tbl>
      <w:tblPr>
        <w:tblStyle w:val="TableGrid"/>
        <w:tblW w:w="0" w:type="auto"/>
        <w:tblLook w:val="04A0" w:firstRow="1" w:lastRow="0" w:firstColumn="1" w:lastColumn="0" w:noHBand="0" w:noVBand="1"/>
      </w:tblPr>
      <w:tblGrid>
        <w:gridCol w:w="2709"/>
        <w:gridCol w:w="2709"/>
        <w:gridCol w:w="2709"/>
        <w:gridCol w:w="2709"/>
      </w:tblGrid>
      <w:tr w:rsidR="00A934C9" w:rsidTr="00A934C9">
        <w:trPr>
          <w:trHeight w:val="660"/>
        </w:trPr>
        <w:tc>
          <w:tcPr>
            <w:tcW w:w="2709" w:type="dxa"/>
          </w:tcPr>
          <w:p w:rsidR="00A934C9" w:rsidRDefault="00A934C9" w:rsidP="002C4D8E">
            <w:r>
              <w:t>1</w:t>
            </w:r>
          </w:p>
        </w:tc>
        <w:tc>
          <w:tcPr>
            <w:tcW w:w="2709" w:type="dxa"/>
          </w:tcPr>
          <w:p w:rsidR="00A934C9" w:rsidRDefault="00A934C9" w:rsidP="002C4D8E"/>
        </w:tc>
        <w:tc>
          <w:tcPr>
            <w:tcW w:w="2709" w:type="dxa"/>
          </w:tcPr>
          <w:p w:rsidR="00A934C9" w:rsidRDefault="00A934C9" w:rsidP="002C4D8E"/>
        </w:tc>
        <w:tc>
          <w:tcPr>
            <w:tcW w:w="2709" w:type="dxa"/>
          </w:tcPr>
          <w:p w:rsidR="00A934C9" w:rsidRDefault="00A934C9" w:rsidP="002C4D8E"/>
        </w:tc>
      </w:tr>
      <w:tr w:rsidR="00A934C9" w:rsidTr="00A934C9">
        <w:trPr>
          <w:trHeight w:val="700"/>
        </w:trPr>
        <w:tc>
          <w:tcPr>
            <w:tcW w:w="2709" w:type="dxa"/>
          </w:tcPr>
          <w:p w:rsidR="00A934C9" w:rsidRDefault="00A934C9" w:rsidP="002C4D8E">
            <w:r>
              <w:t>2</w:t>
            </w:r>
          </w:p>
        </w:tc>
        <w:tc>
          <w:tcPr>
            <w:tcW w:w="2709" w:type="dxa"/>
          </w:tcPr>
          <w:p w:rsidR="00A934C9" w:rsidRDefault="00A934C9" w:rsidP="002C4D8E"/>
        </w:tc>
        <w:tc>
          <w:tcPr>
            <w:tcW w:w="2709" w:type="dxa"/>
          </w:tcPr>
          <w:p w:rsidR="00A934C9" w:rsidRDefault="00A934C9" w:rsidP="002C4D8E"/>
        </w:tc>
        <w:tc>
          <w:tcPr>
            <w:tcW w:w="2709" w:type="dxa"/>
          </w:tcPr>
          <w:p w:rsidR="00A934C9" w:rsidRDefault="00A934C9" w:rsidP="002C4D8E"/>
        </w:tc>
      </w:tr>
      <w:tr w:rsidR="00A934C9" w:rsidTr="00A934C9">
        <w:trPr>
          <w:trHeight w:val="700"/>
        </w:trPr>
        <w:tc>
          <w:tcPr>
            <w:tcW w:w="2709" w:type="dxa"/>
          </w:tcPr>
          <w:p w:rsidR="00A934C9" w:rsidRDefault="00A934C9" w:rsidP="002C4D8E">
            <w:r>
              <w:t>3</w:t>
            </w:r>
          </w:p>
        </w:tc>
        <w:tc>
          <w:tcPr>
            <w:tcW w:w="2709" w:type="dxa"/>
          </w:tcPr>
          <w:p w:rsidR="00A934C9" w:rsidRDefault="00A934C9" w:rsidP="002C4D8E"/>
        </w:tc>
        <w:tc>
          <w:tcPr>
            <w:tcW w:w="2709" w:type="dxa"/>
          </w:tcPr>
          <w:p w:rsidR="00A934C9" w:rsidRDefault="00A934C9" w:rsidP="002C4D8E"/>
        </w:tc>
        <w:tc>
          <w:tcPr>
            <w:tcW w:w="2709" w:type="dxa"/>
          </w:tcPr>
          <w:p w:rsidR="00A934C9" w:rsidRDefault="00A934C9" w:rsidP="002C4D8E"/>
        </w:tc>
      </w:tr>
      <w:tr w:rsidR="00A934C9" w:rsidTr="00A934C9">
        <w:trPr>
          <w:trHeight w:val="660"/>
        </w:trPr>
        <w:tc>
          <w:tcPr>
            <w:tcW w:w="2709" w:type="dxa"/>
          </w:tcPr>
          <w:p w:rsidR="00A934C9" w:rsidRDefault="00A934C9" w:rsidP="002C4D8E">
            <w:r>
              <w:t>4</w:t>
            </w:r>
          </w:p>
        </w:tc>
        <w:tc>
          <w:tcPr>
            <w:tcW w:w="2709" w:type="dxa"/>
          </w:tcPr>
          <w:p w:rsidR="00A934C9" w:rsidRDefault="00A934C9" w:rsidP="002C4D8E"/>
        </w:tc>
        <w:tc>
          <w:tcPr>
            <w:tcW w:w="2709" w:type="dxa"/>
          </w:tcPr>
          <w:p w:rsidR="00A934C9" w:rsidRDefault="00A934C9" w:rsidP="002C4D8E"/>
        </w:tc>
        <w:tc>
          <w:tcPr>
            <w:tcW w:w="2709" w:type="dxa"/>
          </w:tcPr>
          <w:p w:rsidR="00A934C9" w:rsidRDefault="00A934C9" w:rsidP="002C4D8E"/>
        </w:tc>
      </w:tr>
      <w:tr w:rsidR="00A934C9" w:rsidTr="00A934C9">
        <w:trPr>
          <w:trHeight w:val="700"/>
        </w:trPr>
        <w:tc>
          <w:tcPr>
            <w:tcW w:w="2709" w:type="dxa"/>
          </w:tcPr>
          <w:p w:rsidR="00A934C9" w:rsidRDefault="00A934C9" w:rsidP="002C4D8E">
            <w:r>
              <w:t>5</w:t>
            </w:r>
          </w:p>
        </w:tc>
        <w:tc>
          <w:tcPr>
            <w:tcW w:w="2709" w:type="dxa"/>
          </w:tcPr>
          <w:p w:rsidR="00A934C9" w:rsidRDefault="00A934C9" w:rsidP="002C4D8E"/>
        </w:tc>
        <w:tc>
          <w:tcPr>
            <w:tcW w:w="2709" w:type="dxa"/>
          </w:tcPr>
          <w:p w:rsidR="00A934C9" w:rsidRDefault="00A934C9" w:rsidP="002C4D8E"/>
        </w:tc>
        <w:tc>
          <w:tcPr>
            <w:tcW w:w="2709" w:type="dxa"/>
          </w:tcPr>
          <w:p w:rsidR="00A934C9" w:rsidRDefault="00A934C9" w:rsidP="002C4D8E"/>
        </w:tc>
      </w:tr>
      <w:tr w:rsidR="00A934C9" w:rsidTr="00A934C9">
        <w:trPr>
          <w:trHeight w:val="660"/>
        </w:trPr>
        <w:tc>
          <w:tcPr>
            <w:tcW w:w="2709" w:type="dxa"/>
          </w:tcPr>
          <w:p w:rsidR="00A934C9" w:rsidRDefault="00A934C9" w:rsidP="002C4D8E">
            <w:r>
              <w:t>6</w:t>
            </w:r>
          </w:p>
        </w:tc>
        <w:tc>
          <w:tcPr>
            <w:tcW w:w="2709" w:type="dxa"/>
          </w:tcPr>
          <w:p w:rsidR="00A934C9" w:rsidRDefault="00A934C9" w:rsidP="002C4D8E"/>
        </w:tc>
        <w:tc>
          <w:tcPr>
            <w:tcW w:w="2709" w:type="dxa"/>
          </w:tcPr>
          <w:p w:rsidR="00A934C9" w:rsidRDefault="00A934C9" w:rsidP="002C4D8E"/>
        </w:tc>
        <w:tc>
          <w:tcPr>
            <w:tcW w:w="2709" w:type="dxa"/>
          </w:tcPr>
          <w:p w:rsidR="00A934C9" w:rsidRDefault="00A934C9" w:rsidP="002C4D8E"/>
        </w:tc>
      </w:tr>
      <w:tr w:rsidR="00A934C9" w:rsidTr="00A934C9">
        <w:trPr>
          <w:trHeight w:val="700"/>
        </w:trPr>
        <w:tc>
          <w:tcPr>
            <w:tcW w:w="2709" w:type="dxa"/>
          </w:tcPr>
          <w:p w:rsidR="00A934C9" w:rsidRDefault="00A934C9" w:rsidP="002C4D8E">
            <w:r>
              <w:t>7</w:t>
            </w:r>
          </w:p>
        </w:tc>
        <w:tc>
          <w:tcPr>
            <w:tcW w:w="2709" w:type="dxa"/>
          </w:tcPr>
          <w:p w:rsidR="00A934C9" w:rsidRDefault="00A934C9" w:rsidP="002C4D8E"/>
        </w:tc>
        <w:tc>
          <w:tcPr>
            <w:tcW w:w="2709" w:type="dxa"/>
          </w:tcPr>
          <w:p w:rsidR="00A934C9" w:rsidRDefault="00A934C9" w:rsidP="002C4D8E"/>
        </w:tc>
        <w:tc>
          <w:tcPr>
            <w:tcW w:w="2709" w:type="dxa"/>
          </w:tcPr>
          <w:p w:rsidR="00A934C9" w:rsidRDefault="00A934C9" w:rsidP="002C4D8E"/>
        </w:tc>
      </w:tr>
      <w:tr w:rsidR="00A934C9" w:rsidTr="00A934C9">
        <w:trPr>
          <w:trHeight w:val="700"/>
        </w:trPr>
        <w:tc>
          <w:tcPr>
            <w:tcW w:w="2709" w:type="dxa"/>
          </w:tcPr>
          <w:p w:rsidR="00A934C9" w:rsidRDefault="00A934C9" w:rsidP="002C4D8E">
            <w:r>
              <w:t>8</w:t>
            </w:r>
          </w:p>
        </w:tc>
        <w:tc>
          <w:tcPr>
            <w:tcW w:w="2709" w:type="dxa"/>
          </w:tcPr>
          <w:p w:rsidR="00A934C9" w:rsidRDefault="00A934C9" w:rsidP="002C4D8E"/>
        </w:tc>
        <w:tc>
          <w:tcPr>
            <w:tcW w:w="2709" w:type="dxa"/>
          </w:tcPr>
          <w:p w:rsidR="00A934C9" w:rsidRDefault="00A934C9" w:rsidP="002C4D8E"/>
        </w:tc>
        <w:tc>
          <w:tcPr>
            <w:tcW w:w="2709" w:type="dxa"/>
          </w:tcPr>
          <w:p w:rsidR="00A934C9" w:rsidRDefault="00A934C9" w:rsidP="002C4D8E"/>
        </w:tc>
      </w:tr>
    </w:tbl>
    <w:p w:rsidR="00A934C9" w:rsidRPr="00A934C9" w:rsidRDefault="0091678A" w:rsidP="004B4AAD">
      <w:pPr>
        <w:rPr>
          <w:rFonts w:asciiTheme="majorHAnsi" w:hAnsiTheme="majorHAnsi"/>
        </w:rPr>
      </w:pPr>
      <w:r w:rsidRPr="0091678A">
        <w:rPr>
          <w:b/>
          <w:u w:val="single"/>
        </w:rPr>
        <w:t>Conclusion:</w:t>
      </w:r>
      <w:r>
        <w:t xml:space="preserve">  </w:t>
      </w:r>
      <w:r w:rsidR="00A934C9">
        <w:t xml:space="preserve"> On the back of this paper, </w:t>
      </w:r>
      <w:r w:rsidR="00A934C9">
        <w:rPr>
          <w:rFonts w:asciiTheme="majorHAnsi" w:hAnsiTheme="majorHAnsi"/>
        </w:rPr>
        <w:t>w</w:t>
      </w:r>
      <w:r w:rsidRPr="00A934C9">
        <w:rPr>
          <w:rFonts w:asciiTheme="majorHAnsi" w:hAnsiTheme="majorHAnsi"/>
        </w:rPr>
        <w:t>rite a five sentence summary paragr</w:t>
      </w:r>
      <w:r w:rsidR="00A934C9" w:rsidRPr="00A934C9">
        <w:rPr>
          <w:rFonts w:asciiTheme="majorHAnsi" w:hAnsiTheme="majorHAnsi"/>
        </w:rPr>
        <w:t>aph</w:t>
      </w:r>
      <w:r w:rsidRPr="00A934C9">
        <w:rPr>
          <w:rFonts w:asciiTheme="majorHAnsi" w:hAnsiTheme="majorHAnsi"/>
        </w:rPr>
        <w:t xml:space="preserve"> about acids, bases and the pH scale.</w:t>
      </w:r>
      <w:r w:rsidR="00A934C9" w:rsidRPr="00A934C9">
        <w:rPr>
          <w:rFonts w:asciiTheme="majorHAnsi" w:hAnsiTheme="majorHAnsi"/>
        </w:rPr>
        <w:t xml:space="preserve"> Then, d</w:t>
      </w:r>
      <w:r w:rsidR="00A934C9" w:rsidRPr="00A934C9">
        <w:rPr>
          <w:rFonts w:asciiTheme="majorHAnsi" w:hAnsiTheme="majorHAnsi"/>
        </w:rPr>
        <w:t>raw, color, lab</w:t>
      </w:r>
      <w:r w:rsidR="00A934C9">
        <w:rPr>
          <w:rFonts w:asciiTheme="majorHAnsi" w:hAnsiTheme="majorHAnsi"/>
        </w:rPr>
        <w:t xml:space="preserve">el and title the pH scale below including </w:t>
      </w:r>
      <w:r w:rsidR="00A934C9" w:rsidRPr="00A934C9">
        <w:rPr>
          <w:rFonts w:asciiTheme="majorHAnsi" w:hAnsiTheme="majorHAnsi"/>
        </w:rPr>
        <w:t xml:space="preserve">the everyday items </w:t>
      </w:r>
      <w:r w:rsidR="00A934C9">
        <w:rPr>
          <w:rFonts w:asciiTheme="majorHAnsi" w:hAnsiTheme="majorHAnsi"/>
        </w:rPr>
        <w:t xml:space="preserve"> used in the lab </w:t>
      </w:r>
      <w:r w:rsidR="00A934C9" w:rsidRPr="00A934C9">
        <w:rPr>
          <w:rFonts w:asciiTheme="majorHAnsi" w:hAnsiTheme="majorHAnsi"/>
        </w:rPr>
        <w:t>that correspond to each pH level.</w:t>
      </w:r>
      <w:bookmarkStart w:id="0" w:name="_GoBack"/>
      <w:bookmarkEnd w:id="0"/>
    </w:p>
    <w:sectPr w:rsidR="00A934C9" w:rsidRPr="00A934C9" w:rsidSect="007D42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76BD9"/>
    <w:multiLevelType w:val="hybridMultilevel"/>
    <w:tmpl w:val="71E01FBA"/>
    <w:lvl w:ilvl="0" w:tplc="287443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14"/>
    <w:rsid w:val="00034F18"/>
    <w:rsid w:val="0016019D"/>
    <w:rsid w:val="002B4B82"/>
    <w:rsid w:val="002C4D8E"/>
    <w:rsid w:val="004B4AAD"/>
    <w:rsid w:val="005E02B9"/>
    <w:rsid w:val="006E046C"/>
    <w:rsid w:val="00713E7C"/>
    <w:rsid w:val="00754714"/>
    <w:rsid w:val="007D4219"/>
    <w:rsid w:val="008258EE"/>
    <w:rsid w:val="008D08C9"/>
    <w:rsid w:val="0091678A"/>
    <w:rsid w:val="00A934C9"/>
    <w:rsid w:val="00C910D9"/>
    <w:rsid w:val="00E974C0"/>
    <w:rsid w:val="00FA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4631D-E43A-4B1B-9EB9-1632C898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FA094-C563-45B9-956C-0EC62DB6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mcowley</dc:creator>
  <cp:keywords/>
  <dc:description/>
  <cp:lastModifiedBy>mcowley</cp:lastModifiedBy>
  <cp:revision>2</cp:revision>
  <dcterms:created xsi:type="dcterms:W3CDTF">2017-01-06T16:42:00Z</dcterms:created>
  <dcterms:modified xsi:type="dcterms:W3CDTF">2017-01-06T16:42:00Z</dcterms:modified>
</cp:coreProperties>
</file>