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CB4" w:rsidRDefault="00290CB4" w:rsidP="00B004A8">
      <w:pPr>
        <w:spacing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290CB4" w:rsidRPr="00290CB4" w:rsidRDefault="00290CB4" w:rsidP="00290CB4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D3109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CD3109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CD3109">
        <w:rPr>
          <w:rFonts w:ascii="Times New Roman" w:hAnsi="Times New Roman" w:cs="Times New Roman"/>
          <w:sz w:val="24"/>
          <w:szCs w:val="24"/>
        </w:rPr>
        <w:t>__________________________________ Date:_____________</w:t>
      </w:r>
    </w:p>
    <w:p w:rsidR="00CD3109" w:rsidRPr="00CD3109" w:rsidRDefault="003B3E97" w:rsidP="00CD3109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Plasma Membrane and Cell Transport</w:t>
      </w:r>
      <w:r w:rsidR="00CD3109" w:rsidRPr="00CD3109">
        <w:rPr>
          <w:rFonts w:ascii="Times New Roman" w:hAnsi="Times New Roman" w:cs="Times New Roman"/>
          <w:sz w:val="24"/>
          <w:szCs w:val="24"/>
          <w:u w:val="single"/>
        </w:rPr>
        <w:t xml:space="preserve"> Notes</w:t>
      </w:r>
    </w:p>
    <w:p w:rsidR="00CD3109" w:rsidRDefault="00CD3109" w:rsidP="00CD310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cell membrane is composed of two _______________ ______________ and has two functions:</w:t>
      </w:r>
    </w:p>
    <w:p w:rsidR="00CD3109" w:rsidRDefault="00CD3109" w:rsidP="00CD3109">
      <w:pPr>
        <w:pStyle w:val="ListParagraph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a boundary between the inside and the outside of the cell.</w:t>
      </w:r>
    </w:p>
    <w:p w:rsidR="00CD3109" w:rsidRDefault="00CD3109" w:rsidP="00CD3109">
      <w:pPr>
        <w:pStyle w:val="ListParagraph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 the _____________ of materials.</w:t>
      </w:r>
    </w:p>
    <w:p w:rsidR="00CD3109" w:rsidRDefault="00CD3109" w:rsidP="00CD3109">
      <w:pPr>
        <w:pStyle w:val="ListParagraph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______________ e</w:t>
      </w:r>
      <w:r w:rsidR="00B004A8">
        <w:rPr>
          <w:rFonts w:ascii="Times New Roman" w:hAnsi="Times New Roman" w:cs="Times New Roman"/>
          <w:sz w:val="24"/>
          <w:szCs w:val="24"/>
        </w:rPr>
        <w:t xml:space="preserve">mbedded (in the middle) in the membrane for facilitate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004A8">
        <w:rPr>
          <w:rFonts w:ascii="Times New Roman" w:hAnsi="Times New Roman" w:cs="Times New Roman"/>
          <w:sz w:val="24"/>
          <w:szCs w:val="24"/>
        </w:rPr>
        <w:t>_________ and active _____________________.</w:t>
      </w:r>
    </w:p>
    <w:p w:rsidR="00CD3109" w:rsidRDefault="00CD3109" w:rsidP="00CD3109">
      <w:pPr>
        <w:pStyle w:val="ListParagraph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be described as the ____________ _____________ model.</w:t>
      </w:r>
    </w:p>
    <w:p w:rsidR="00CD3109" w:rsidRDefault="00CD3109" w:rsidP="003B3E97">
      <w:pPr>
        <w:pStyle w:val="ListParagraph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______________ ____________ which means </w:t>
      </w:r>
      <w:r w:rsidR="003B3E97" w:rsidRPr="003B3E97">
        <w:rPr>
          <w:rFonts w:ascii="Times New Roman" w:hAnsi="Times New Roman" w:cs="Times New Roman"/>
          <w:sz w:val="24"/>
          <w:szCs w:val="24"/>
        </w:rPr>
        <w:t>that</w:t>
      </w:r>
      <w:r w:rsidR="003B3E97">
        <w:rPr>
          <w:rFonts w:ascii="Times New Roman" w:hAnsi="Times New Roman" w:cs="Times New Roman"/>
          <w:sz w:val="24"/>
          <w:szCs w:val="24"/>
        </w:rPr>
        <w:t xml:space="preserve"> it</w:t>
      </w:r>
      <w:r w:rsidR="003B3E97" w:rsidRPr="003B3E97">
        <w:rPr>
          <w:rFonts w:ascii="Times New Roman" w:hAnsi="Times New Roman" w:cs="Times New Roman"/>
          <w:sz w:val="24"/>
          <w:szCs w:val="24"/>
        </w:rPr>
        <w:t xml:space="preserve"> allows some molecules to pass through but not </w:t>
      </w:r>
      <w:proofErr w:type="gramStart"/>
      <w:r w:rsidR="003B3E97" w:rsidRPr="003B3E97">
        <w:rPr>
          <w:rFonts w:ascii="Times New Roman" w:hAnsi="Times New Roman" w:cs="Times New Roman"/>
          <w:sz w:val="24"/>
          <w:szCs w:val="24"/>
        </w:rPr>
        <w:t>others.</w:t>
      </w:r>
      <w:proofErr w:type="gramEnd"/>
    </w:p>
    <w:p w:rsidR="003B3E97" w:rsidRDefault="003B3E97" w:rsidP="003B3E97">
      <w:pPr>
        <w:pStyle w:val="ListParagraph"/>
        <w:spacing w:line="24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a picture of the phospholipid bilayer and label:  a) </w:t>
      </w:r>
      <w:r w:rsidRPr="003B3E97">
        <w:rPr>
          <w:rFonts w:ascii="Times New Roman" w:hAnsi="Times New Roman" w:cs="Times New Roman"/>
          <w:b/>
          <w:sz w:val="24"/>
          <w:szCs w:val="24"/>
        </w:rPr>
        <w:t xml:space="preserve">hydrophilic phosphate head </w:t>
      </w:r>
      <w:r>
        <w:rPr>
          <w:rFonts w:ascii="Times New Roman" w:hAnsi="Times New Roman" w:cs="Times New Roman"/>
          <w:sz w:val="24"/>
          <w:szCs w:val="24"/>
        </w:rPr>
        <w:t xml:space="preserve">and b) </w:t>
      </w:r>
      <w:r w:rsidRPr="003B3E97">
        <w:rPr>
          <w:rFonts w:ascii="Times New Roman" w:hAnsi="Times New Roman" w:cs="Times New Roman"/>
          <w:b/>
          <w:sz w:val="24"/>
          <w:szCs w:val="24"/>
        </w:rPr>
        <w:t>hydrophobic fatty acid tail</w:t>
      </w:r>
      <w:r w:rsidR="00C53DC9">
        <w:rPr>
          <w:rFonts w:ascii="Times New Roman" w:hAnsi="Times New Roman" w:cs="Times New Roman"/>
          <w:b/>
          <w:sz w:val="24"/>
          <w:szCs w:val="24"/>
        </w:rPr>
        <w:t xml:space="preserve"> (Top box. on pg. 177)</w:t>
      </w:r>
    </w:p>
    <w:p w:rsidR="003B3E97" w:rsidRDefault="003B3E97" w:rsidP="003B3E97">
      <w:pPr>
        <w:pStyle w:val="ListParagraph"/>
        <w:spacing w:line="24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B3E97" w:rsidRDefault="003B3E97" w:rsidP="003B3E97">
      <w:pPr>
        <w:pStyle w:val="ListParagraph"/>
        <w:spacing w:line="24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B3E97" w:rsidRDefault="003B3E97" w:rsidP="003B3E97">
      <w:pPr>
        <w:pStyle w:val="ListParagraph"/>
        <w:spacing w:line="24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24C80" w:rsidRDefault="00024C80" w:rsidP="003B3E97">
      <w:pPr>
        <w:pStyle w:val="ListParagraph"/>
        <w:spacing w:line="24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0924A4" w:rsidRDefault="00C53DC9" w:rsidP="00C53DC9">
      <w:pPr>
        <w:spacing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3DC9">
        <w:rPr>
          <w:rFonts w:ascii="Times New Roman" w:hAnsi="Times New Roman" w:cs="Times New Roman"/>
          <w:b/>
          <w:sz w:val="24"/>
          <w:szCs w:val="24"/>
          <w:u w:val="single"/>
        </w:rPr>
        <w:t>Now, draw, color label the Cell Membrane on pg. 177 below</w:t>
      </w:r>
      <w:r w:rsidR="000924A4" w:rsidRPr="00C53D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004A8" w:rsidRDefault="00B004A8" w:rsidP="00B004A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B004A8" w:rsidRDefault="00B004A8" w:rsidP="00B004A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B004A8" w:rsidRPr="00290CB4" w:rsidRDefault="00B004A8" w:rsidP="00B004A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D3109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CD3109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CD3109">
        <w:rPr>
          <w:rFonts w:ascii="Times New Roman" w:hAnsi="Times New Roman" w:cs="Times New Roman"/>
          <w:sz w:val="24"/>
          <w:szCs w:val="24"/>
        </w:rPr>
        <w:t>__________________________________ Date:_____________</w:t>
      </w:r>
    </w:p>
    <w:p w:rsidR="00B004A8" w:rsidRPr="00CD3109" w:rsidRDefault="00B004A8" w:rsidP="00B004A8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Plasma Membrane and Cell Transport</w:t>
      </w:r>
      <w:r w:rsidRPr="00CD3109">
        <w:rPr>
          <w:rFonts w:ascii="Times New Roman" w:hAnsi="Times New Roman" w:cs="Times New Roman"/>
          <w:sz w:val="24"/>
          <w:szCs w:val="24"/>
          <w:u w:val="single"/>
        </w:rPr>
        <w:t xml:space="preserve"> Notes</w:t>
      </w:r>
    </w:p>
    <w:p w:rsidR="00B004A8" w:rsidRDefault="00B004A8" w:rsidP="00B004A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cell membrane is composed of two _______________ ______________ and has two functions:</w:t>
      </w:r>
    </w:p>
    <w:p w:rsidR="00B004A8" w:rsidRDefault="00B004A8" w:rsidP="00B004A8">
      <w:pPr>
        <w:pStyle w:val="ListParagraph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a boundary between the inside and the outside of the cell.</w:t>
      </w:r>
    </w:p>
    <w:p w:rsidR="00B004A8" w:rsidRDefault="00B004A8" w:rsidP="00B004A8">
      <w:pPr>
        <w:pStyle w:val="ListParagraph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 the _____________ of materials.</w:t>
      </w:r>
    </w:p>
    <w:p w:rsidR="00B004A8" w:rsidRDefault="00B004A8" w:rsidP="00B004A8">
      <w:pPr>
        <w:pStyle w:val="ListParagraph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______________ embedded (in the middle) in the membrane for facilitate ___________ and active _____________________.</w:t>
      </w:r>
    </w:p>
    <w:p w:rsidR="00B004A8" w:rsidRDefault="00B004A8" w:rsidP="00B004A8">
      <w:pPr>
        <w:pStyle w:val="ListParagraph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be described as the ____________ _____________ model.</w:t>
      </w:r>
    </w:p>
    <w:p w:rsidR="00B004A8" w:rsidRDefault="00B004A8" w:rsidP="00B004A8">
      <w:pPr>
        <w:pStyle w:val="ListParagraph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______________ ____________ which means </w:t>
      </w:r>
      <w:r w:rsidRPr="003B3E97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it</w:t>
      </w:r>
      <w:r w:rsidRPr="003B3E97">
        <w:rPr>
          <w:rFonts w:ascii="Times New Roman" w:hAnsi="Times New Roman" w:cs="Times New Roman"/>
          <w:sz w:val="24"/>
          <w:szCs w:val="24"/>
        </w:rPr>
        <w:t xml:space="preserve"> allows some molecules to pass through but not </w:t>
      </w:r>
      <w:proofErr w:type="gramStart"/>
      <w:r w:rsidRPr="003B3E97">
        <w:rPr>
          <w:rFonts w:ascii="Times New Roman" w:hAnsi="Times New Roman" w:cs="Times New Roman"/>
          <w:sz w:val="24"/>
          <w:szCs w:val="24"/>
        </w:rPr>
        <w:t>others.</w:t>
      </w:r>
      <w:proofErr w:type="gramEnd"/>
    </w:p>
    <w:p w:rsidR="00B004A8" w:rsidRDefault="00B004A8" w:rsidP="00B004A8">
      <w:pPr>
        <w:pStyle w:val="ListParagraph"/>
        <w:spacing w:line="24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a picture of the phospholipid bilayer and label:  a) </w:t>
      </w:r>
      <w:r w:rsidRPr="003B3E97">
        <w:rPr>
          <w:rFonts w:ascii="Times New Roman" w:hAnsi="Times New Roman" w:cs="Times New Roman"/>
          <w:b/>
          <w:sz w:val="24"/>
          <w:szCs w:val="24"/>
        </w:rPr>
        <w:t xml:space="preserve">hydrophilic phosphate head </w:t>
      </w:r>
      <w:r>
        <w:rPr>
          <w:rFonts w:ascii="Times New Roman" w:hAnsi="Times New Roman" w:cs="Times New Roman"/>
          <w:sz w:val="24"/>
          <w:szCs w:val="24"/>
        </w:rPr>
        <w:t xml:space="preserve">and b) </w:t>
      </w:r>
      <w:r w:rsidRPr="003B3E97">
        <w:rPr>
          <w:rFonts w:ascii="Times New Roman" w:hAnsi="Times New Roman" w:cs="Times New Roman"/>
          <w:b/>
          <w:sz w:val="24"/>
          <w:szCs w:val="24"/>
        </w:rPr>
        <w:t>hydrophobic fatty acid tail</w:t>
      </w:r>
      <w:r>
        <w:rPr>
          <w:rFonts w:ascii="Times New Roman" w:hAnsi="Times New Roman" w:cs="Times New Roman"/>
          <w:b/>
          <w:sz w:val="24"/>
          <w:szCs w:val="24"/>
        </w:rPr>
        <w:t xml:space="preserve"> (Top box. on pg. 177)</w:t>
      </w:r>
    </w:p>
    <w:p w:rsidR="00B004A8" w:rsidRDefault="00B004A8" w:rsidP="00B004A8">
      <w:pPr>
        <w:pStyle w:val="ListParagraph"/>
        <w:spacing w:line="24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004A8" w:rsidRDefault="00B004A8" w:rsidP="00B004A8">
      <w:pPr>
        <w:pStyle w:val="ListParagraph"/>
        <w:spacing w:line="24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004A8" w:rsidRDefault="00B004A8" w:rsidP="00B004A8">
      <w:pPr>
        <w:pStyle w:val="ListParagraph"/>
        <w:spacing w:line="24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004A8" w:rsidRDefault="00B004A8" w:rsidP="00B004A8">
      <w:pPr>
        <w:pStyle w:val="ListParagraph"/>
        <w:spacing w:line="24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B004A8" w:rsidRDefault="00B004A8" w:rsidP="00B004A8">
      <w:pPr>
        <w:spacing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3DC9">
        <w:rPr>
          <w:rFonts w:ascii="Times New Roman" w:hAnsi="Times New Roman" w:cs="Times New Roman"/>
          <w:b/>
          <w:sz w:val="24"/>
          <w:szCs w:val="24"/>
          <w:u w:val="single"/>
        </w:rPr>
        <w:t xml:space="preserve">Now, draw, color label the Cell Membrane on pg. 177 below </w:t>
      </w:r>
    </w:p>
    <w:p w:rsidR="00B004A8" w:rsidRDefault="00B004A8" w:rsidP="00C53DC9">
      <w:pPr>
        <w:spacing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0CB4" w:rsidRDefault="00290CB4" w:rsidP="00C53DC9">
      <w:pPr>
        <w:spacing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0CB4" w:rsidRPr="00C53DC9" w:rsidRDefault="00290CB4" w:rsidP="00C53DC9">
      <w:pPr>
        <w:spacing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290CB4" w:rsidRPr="00C53DC9" w:rsidSect="00CD31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75AE"/>
    <w:multiLevelType w:val="hybridMultilevel"/>
    <w:tmpl w:val="0D3AA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B26C5"/>
    <w:multiLevelType w:val="hybridMultilevel"/>
    <w:tmpl w:val="C93EEE9A"/>
    <w:lvl w:ilvl="0" w:tplc="AEC448B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63071E2">
      <w:start w:val="3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4404D1"/>
    <w:multiLevelType w:val="hybridMultilevel"/>
    <w:tmpl w:val="127A1B9A"/>
    <w:lvl w:ilvl="0" w:tplc="163071E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09"/>
    <w:rsid w:val="00024C80"/>
    <w:rsid w:val="000924A4"/>
    <w:rsid w:val="000A423E"/>
    <w:rsid w:val="00147E4C"/>
    <w:rsid w:val="00290CB4"/>
    <w:rsid w:val="003B3E97"/>
    <w:rsid w:val="004B34ED"/>
    <w:rsid w:val="00B004A8"/>
    <w:rsid w:val="00C53DC9"/>
    <w:rsid w:val="00CD3109"/>
    <w:rsid w:val="00F5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BE078C-A498-4B5C-9AE5-50933F6A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1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mcowley</cp:lastModifiedBy>
  <cp:revision>2</cp:revision>
  <cp:lastPrinted>2017-02-27T10:02:00Z</cp:lastPrinted>
  <dcterms:created xsi:type="dcterms:W3CDTF">2017-02-27T10:03:00Z</dcterms:created>
  <dcterms:modified xsi:type="dcterms:W3CDTF">2017-02-27T10:03:00Z</dcterms:modified>
</cp:coreProperties>
</file>