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18" w:rsidRDefault="007030F5" w:rsidP="00D55318">
      <w:pPr>
        <w:spacing w:line="240" w:lineRule="auto"/>
        <w:jc w:val="center"/>
        <w:rPr>
          <w:rFonts w:ascii="Algerian" w:hAnsi="Algerian"/>
          <w:b/>
          <w:u w:val="single"/>
        </w:rPr>
      </w:pPr>
      <w:r w:rsidRPr="00D55318">
        <w:rPr>
          <w:rFonts w:ascii="Algerian" w:hAnsi="Algerian"/>
          <w:b/>
          <w:u w:val="single"/>
        </w:rPr>
        <w:t xml:space="preserve">Honors Anatomy and Physiology </w:t>
      </w:r>
    </w:p>
    <w:p w:rsidR="007030F5" w:rsidRDefault="001C6344" w:rsidP="00D55318">
      <w:pPr>
        <w:spacing w:line="240" w:lineRule="auto"/>
        <w:jc w:val="center"/>
        <w:rPr>
          <w:rFonts w:ascii="Algerian" w:hAnsi="Algerian"/>
          <w:b/>
          <w:u w:val="single"/>
        </w:rPr>
      </w:pPr>
      <w:r>
        <w:rPr>
          <w:rFonts w:ascii="Algerian" w:hAnsi="Algerian"/>
          <w:b/>
          <w:u w:val="single"/>
        </w:rPr>
        <w:t xml:space="preserve">Sheep Brain </w:t>
      </w:r>
      <w:r w:rsidR="007030F5" w:rsidRPr="00D55318">
        <w:rPr>
          <w:rFonts w:ascii="Algerian" w:hAnsi="Algerian"/>
          <w:b/>
          <w:u w:val="single"/>
        </w:rPr>
        <w:t>Dissection</w:t>
      </w:r>
    </w:p>
    <w:p w:rsidR="00D55318" w:rsidRPr="00D55318" w:rsidRDefault="00D55318" w:rsidP="00D55318">
      <w:pPr>
        <w:spacing w:line="240" w:lineRule="auto"/>
        <w:jc w:val="center"/>
        <w:rPr>
          <w:rFonts w:ascii="Algerian" w:hAnsi="Algerian"/>
          <w:b/>
          <w:u w:val="single"/>
        </w:rPr>
      </w:pPr>
    </w:p>
    <w:p w:rsidR="007030F5" w:rsidRPr="00D55318" w:rsidRDefault="007030F5" w:rsidP="00D55318">
      <w:pPr>
        <w:spacing w:line="240" w:lineRule="auto"/>
        <w:rPr>
          <w:b/>
        </w:rPr>
      </w:pPr>
      <w:r w:rsidRPr="00D55318">
        <w:rPr>
          <w:b/>
          <w:u w:val="single"/>
        </w:rPr>
        <w:t>Purpose:</w:t>
      </w:r>
      <w:r w:rsidRPr="00D55318">
        <w:rPr>
          <w:b/>
        </w:rPr>
        <w:t xml:space="preserve">  </w:t>
      </w:r>
      <w:r w:rsidR="00D55318" w:rsidRPr="00D55318">
        <w:rPr>
          <w:b/>
        </w:rPr>
        <w:tab/>
      </w:r>
      <w:r w:rsidR="00D55318" w:rsidRPr="00D55318">
        <w:rPr>
          <w:b/>
        </w:rPr>
        <w:tab/>
      </w:r>
      <w:r w:rsidR="00D55318" w:rsidRPr="00D55318">
        <w:rPr>
          <w:b/>
        </w:rPr>
        <w:tab/>
      </w:r>
      <w:r w:rsidRPr="00D55318">
        <w:rPr>
          <w:b/>
        </w:rPr>
        <w:t>To investigate the structure and function of the mammalian brain</w:t>
      </w:r>
    </w:p>
    <w:p w:rsidR="007030F5" w:rsidRPr="00814E20" w:rsidRDefault="007030F5" w:rsidP="00D55318">
      <w:pPr>
        <w:spacing w:line="240" w:lineRule="auto"/>
        <w:ind w:left="2880" w:hanging="2880"/>
        <w:rPr>
          <w:b/>
          <w:color w:val="FF0000"/>
        </w:rPr>
      </w:pPr>
      <w:r w:rsidRPr="00D55318">
        <w:rPr>
          <w:b/>
          <w:u w:val="single"/>
        </w:rPr>
        <w:t>Background Research:</w:t>
      </w:r>
      <w:r w:rsidRPr="00D55318">
        <w:rPr>
          <w:b/>
        </w:rPr>
        <w:t xml:space="preserve">  </w:t>
      </w:r>
      <w:r w:rsidR="00D55318" w:rsidRPr="00D55318">
        <w:rPr>
          <w:b/>
        </w:rPr>
        <w:tab/>
      </w:r>
      <w:r w:rsidRPr="00814E20">
        <w:rPr>
          <w:b/>
          <w:color w:val="FF0000"/>
        </w:rPr>
        <w:t>Add two paragraphs here about structures and functions of the mammalian brain</w:t>
      </w:r>
      <w:r w:rsidR="00747D09" w:rsidRPr="00814E20">
        <w:rPr>
          <w:b/>
          <w:color w:val="FF0000"/>
        </w:rPr>
        <w:t>… then remove this prompt</w:t>
      </w:r>
    </w:p>
    <w:p w:rsidR="007030F5" w:rsidRPr="00814E20" w:rsidRDefault="007030F5" w:rsidP="00D55318">
      <w:pPr>
        <w:spacing w:line="240" w:lineRule="auto"/>
        <w:rPr>
          <w:b/>
          <w:color w:val="7030A0"/>
        </w:rPr>
      </w:pPr>
      <w:r w:rsidRPr="00D55318">
        <w:rPr>
          <w:b/>
          <w:u w:val="single"/>
        </w:rPr>
        <w:t>Materials:</w:t>
      </w:r>
      <w:r w:rsidR="00747D09" w:rsidRPr="00D55318">
        <w:rPr>
          <w:b/>
        </w:rPr>
        <w:t xml:space="preserve">  </w:t>
      </w:r>
      <w:r w:rsidR="00D55318" w:rsidRPr="00D55318">
        <w:rPr>
          <w:b/>
        </w:rPr>
        <w:tab/>
      </w:r>
      <w:r w:rsidR="00D55318" w:rsidRPr="00D55318">
        <w:rPr>
          <w:b/>
        </w:rPr>
        <w:tab/>
      </w:r>
      <w:r w:rsidR="00D55318" w:rsidRPr="00D55318">
        <w:rPr>
          <w:b/>
        </w:rPr>
        <w:tab/>
      </w:r>
      <w:r w:rsidR="00272EDB" w:rsidRPr="00814E20">
        <w:rPr>
          <w:b/>
          <w:color w:val="7030A0"/>
        </w:rPr>
        <w:t xml:space="preserve">List all materials used here… </w:t>
      </w:r>
      <w:r w:rsidR="00747D09" w:rsidRPr="00814E20">
        <w:rPr>
          <w:b/>
          <w:color w:val="7030A0"/>
        </w:rPr>
        <w:t>then remove this prompt</w:t>
      </w:r>
    </w:p>
    <w:p w:rsidR="00747D09" w:rsidRPr="00D55318" w:rsidRDefault="00747D09" w:rsidP="00D55318">
      <w:pPr>
        <w:spacing w:line="240" w:lineRule="auto"/>
        <w:rPr>
          <w:b/>
        </w:rPr>
      </w:pPr>
      <w:r w:rsidRPr="00D55318">
        <w:rPr>
          <w:b/>
          <w:u w:val="single"/>
        </w:rPr>
        <w:t>Procedure:</w:t>
      </w:r>
      <w:r w:rsidRPr="00D55318">
        <w:rPr>
          <w:b/>
        </w:rPr>
        <w:t xml:space="preserve">  </w:t>
      </w:r>
      <w:r w:rsidRPr="00D55318">
        <w:rPr>
          <w:b/>
          <w:u w:val="single"/>
        </w:rPr>
        <w:t>Sheep Brain</w:t>
      </w:r>
    </w:p>
    <w:p w:rsidR="00747D09" w:rsidRPr="00D55318" w:rsidRDefault="00747D09" w:rsidP="00D5531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D55318">
        <w:rPr>
          <w:b/>
          <w:u w:val="single"/>
        </w:rPr>
        <w:t>Dorsal surface of brain</w:t>
      </w:r>
      <w:r w:rsidRPr="00D55318">
        <w:rPr>
          <w:b/>
        </w:rPr>
        <w:t>:  Place the brain with the dorsal side up in the dissection tray.  Accu</w:t>
      </w:r>
      <w:r w:rsidR="00A3273C" w:rsidRPr="00D55318">
        <w:rPr>
          <w:b/>
        </w:rPr>
        <w:t>r</w:t>
      </w:r>
      <w:r w:rsidRPr="00D55318">
        <w:rPr>
          <w:b/>
        </w:rPr>
        <w:t>ately measure, in mm, the length and width of the brain as viewed from above.  Make a scaled drawing of the dorsal view.  Use the ruler to help scale the drawing to match your measurements.   Label ea</w:t>
      </w:r>
      <w:r w:rsidR="00A3273C" w:rsidRPr="00D55318">
        <w:rPr>
          <w:b/>
        </w:rPr>
        <w:t xml:space="preserve">ch underlined term below.  The </w:t>
      </w:r>
      <w:r w:rsidR="00A3273C" w:rsidRPr="00D55318">
        <w:rPr>
          <w:b/>
          <w:u w:val="single"/>
        </w:rPr>
        <w:t>cerebral hemisphere</w:t>
      </w:r>
      <w:r w:rsidR="00A3273C" w:rsidRPr="00D55318">
        <w:rPr>
          <w:b/>
        </w:rPr>
        <w:t xml:space="preserve"> a</w:t>
      </w:r>
      <w:r w:rsidRPr="00D55318">
        <w:rPr>
          <w:b/>
        </w:rPr>
        <w:t>re the two large</w:t>
      </w:r>
      <w:r w:rsidR="00A3273C" w:rsidRPr="00D55318">
        <w:rPr>
          <w:b/>
        </w:rPr>
        <w:t xml:space="preserve"> ov</w:t>
      </w:r>
      <w:r w:rsidRPr="00D55318">
        <w:rPr>
          <w:b/>
        </w:rPr>
        <w:t xml:space="preserve">al </w:t>
      </w:r>
      <w:r w:rsidR="00A3273C" w:rsidRPr="00D55318">
        <w:rPr>
          <w:b/>
        </w:rPr>
        <w:t>l</w:t>
      </w:r>
      <w:r w:rsidRPr="00D55318">
        <w:rPr>
          <w:b/>
        </w:rPr>
        <w:t>obes that are separated by</w:t>
      </w:r>
      <w:r w:rsidR="00A3273C" w:rsidRPr="00D55318">
        <w:rPr>
          <w:b/>
        </w:rPr>
        <w:t xml:space="preserve"> </w:t>
      </w:r>
      <w:r w:rsidRPr="00D55318">
        <w:rPr>
          <w:b/>
        </w:rPr>
        <w:t xml:space="preserve">the </w:t>
      </w:r>
      <w:r w:rsidR="00A3273C" w:rsidRPr="00D55318">
        <w:rPr>
          <w:b/>
          <w:u w:val="single"/>
        </w:rPr>
        <w:t>cerebral</w:t>
      </w:r>
      <w:r w:rsidRPr="00D55318">
        <w:rPr>
          <w:b/>
          <w:u w:val="single"/>
        </w:rPr>
        <w:t xml:space="preserve"> fissure</w:t>
      </w:r>
      <w:r w:rsidRPr="00D55318">
        <w:rPr>
          <w:b/>
        </w:rPr>
        <w:t>.  The surface i</w:t>
      </w:r>
      <w:r w:rsidR="00A3273C" w:rsidRPr="00D55318">
        <w:rPr>
          <w:b/>
        </w:rPr>
        <w:t>s made of raised convolutions (</w:t>
      </w:r>
      <w:r w:rsidRPr="00D55318">
        <w:rPr>
          <w:b/>
        </w:rPr>
        <w:t xml:space="preserve">each is a </w:t>
      </w:r>
      <w:r w:rsidRPr="00D55318">
        <w:rPr>
          <w:b/>
          <w:u w:val="single"/>
        </w:rPr>
        <w:t>gyrus</w:t>
      </w:r>
      <w:r w:rsidRPr="00D55318">
        <w:rPr>
          <w:b/>
        </w:rPr>
        <w:t>) that are separated by grooves</w:t>
      </w:r>
      <w:r w:rsidR="005E447C">
        <w:rPr>
          <w:b/>
        </w:rPr>
        <w:t xml:space="preserve"> (</w:t>
      </w:r>
      <w:r w:rsidRPr="00D55318">
        <w:rPr>
          <w:b/>
        </w:rPr>
        <w:t xml:space="preserve">each is a </w:t>
      </w:r>
      <w:r w:rsidRPr="00D55318">
        <w:rPr>
          <w:b/>
          <w:u w:val="single"/>
        </w:rPr>
        <w:t>sulcus</w:t>
      </w:r>
      <w:r w:rsidR="00A3273C" w:rsidRPr="00D55318">
        <w:rPr>
          <w:b/>
        </w:rPr>
        <w:t xml:space="preserve"> or </w:t>
      </w:r>
      <w:r w:rsidR="00A3273C" w:rsidRPr="00D55318">
        <w:rPr>
          <w:b/>
          <w:u w:val="single"/>
        </w:rPr>
        <w:t>fi</w:t>
      </w:r>
      <w:r w:rsidRPr="00D55318">
        <w:rPr>
          <w:b/>
          <w:u w:val="single"/>
        </w:rPr>
        <w:t>ssure</w:t>
      </w:r>
      <w:r w:rsidRPr="00D55318">
        <w:rPr>
          <w:b/>
        </w:rPr>
        <w:t xml:space="preserve">)   </w:t>
      </w:r>
      <w:proofErr w:type="gramStart"/>
      <w:r w:rsidRPr="00D55318">
        <w:rPr>
          <w:b/>
        </w:rPr>
        <w:t>The</w:t>
      </w:r>
      <w:proofErr w:type="gramEnd"/>
      <w:r w:rsidRPr="00D55318">
        <w:rPr>
          <w:b/>
        </w:rPr>
        <w:t xml:space="preserve"> </w:t>
      </w:r>
      <w:r w:rsidRPr="00D55318">
        <w:rPr>
          <w:b/>
          <w:u w:val="single"/>
        </w:rPr>
        <w:t>transverse fissu</w:t>
      </w:r>
      <w:r w:rsidR="00A3273C" w:rsidRPr="00D55318">
        <w:rPr>
          <w:b/>
          <w:u w:val="single"/>
        </w:rPr>
        <w:t>r</w:t>
      </w:r>
      <w:r w:rsidRPr="00D55318">
        <w:rPr>
          <w:b/>
          <w:u w:val="single"/>
        </w:rPr>
        <w:t>e</w:t>
      </w:r>
      <w:r w:rsidR="00A3273C" w:rsidRPr="00D55318">
        <w:rPr>
          <w:b/>
        </w:rPr>
        <w:t xml:space="preserve"> separates the cerebrum from the</w:t>
      </w:r>
      <w:r w:rsidRPr="00D55318">
        <w:rPr>
          <w:b/>
        </w:rPr>
        <w:t xml:space="preserve"> cerebellum.  The </w:t>
      </w:r>
      <w:r w:rsidRPr="00D55318">
        <w:rPr>
          <w:b/>
          <w:u w:val="single"/>
        </w:rPr>
        <w:t>medulla oblongata</w:t>
      </w:r>
      <w:r w:rsidRPr="00D55318">
        <w:rPr>
          <w:b/>
        </w:rPr>
        <w:t xml:space="preserve"> is small and lies beneath and posterior to the </w:t>
      </w:r>
      <w:r w:rsidRPr="00D55318">
        <w:rPr>
          <w:b/>
          <w:u w:val="single"/>
        </w:rPr>
        <w:t>cerebellum.</w:t>
      </w:r>
      <w:r w:rsidRPr="00D55318">
        <w:rPr>
          <w:b/>
        </w:rPr>
        <w:t xml:space="preserve">  It becomes the spinal cord as it proceeds out of the skull.</w:t>
      </w:r>
    </w:p>
    <w:p w:rsidR="00747D09" w:rsidRPr="00D55318" w:rsidRDefault="00747D09" w:rsidP="00D5531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D55318">
        <w:rPr>
          <w:b/>
          <w:u w:val="single"/>
        </w:rPr>
        <w:t>Ventral view of the brain:</w:t>
      </w:r>
      <w:r w:rsidRPr="00D55318">
        <w:rPr>
          <w:b/>
        </w:rPr>
        <w:t xml:space="preserve">  Make a scaled drawing of this vi</w:t>
      </w:r>
      <w:r w:rsidR="00A3273C" w:rsidRPr="00D55318">
        <w:rPr>
          <w:b/>
        </w:rPr>
        <w:t xml:space="preserve">ew of the brain. Label </w:t>
      </w:r>
      <w:r w:rsidRPr="00D55318">
        <w:rPr>
          <w:b/>
        </w:rPr>
        <w:t>all the underlined te</w:t>
      </w:r>
      <w:r w:rsidR="00A3273C" w:rsidRPr="00D55318">
        <w:rPr>
          <w:b/>
        </w:rPr>
        <w:t>r</w:t>
      </w:r>
      <w:r w:rsidRPr="00D55318">
        <w:rPr>
          <w:b/>
        </w:rPr>
        <w:t>ms.  The</w:t>
      </w:r>
      <w:r w:rsidR="00A3273C" w:rsidRPr="00D55318">
        <w:rPr>
          <w:b/>
        </w:rPr>
        <w:t xml:space="preserve"> </w:t>
      </w:r>
      <w:r w:rsidR="00A3273C" w:rsidRPr="00D55318">
        <w:rPr>
          <w:b/>
          <w:u w:val="single"/>
        </w:rPr>
        <w:t>olfactory lob</w:t>
      </w:r>
      <w:r w:rsidRPr="00D55318">
        <w:rPr>
          <w:b/>
          <w:u w:val="single"/>
        </w:rPr>
        <w:t>es</w:t>
      </w:r>
      <w:r w:rsidRPr="00D55318">
        <w:rPr>
          <w:b/>
        </w:rPr>
        <w:t xml:space="preserve"> are the anterior most structures on this surface.  They s</w:t>
      </w:r>
      <w:r w:rsidR="00A3273C" w:rsidRPr="00D55318">
        <w:rPr>
          <w:b/>
        </w:rPr>
        <w:t>lightly resemble bird wings.  On</w:t>
      </w:r>
      <w:r w:rsidRPr="00D55318">
        <w:rPr>
          <w:b/>
        </w:rPr>
        <w:t xml:space="preserve"> the posterior edge of the olfactory lobes, is the </w:t>
      </w:r>
      <w:r w:rsidRPr="00D55318">
        <w:rPr>
          <w:b/>
          <w:u w:val="single"/>
        </w:rPr>
        <w:t>optic chiasma</w:t>
      </w:r>
      <w:r w:rsidRPr="00D55318">
        <w:rPr>
          <w:b/>
        </w:rPr>
        <w:t xml:space="preserve"> with two </w:t>
      </w:r>
      <w:r w:rsidRPr="00D55318">
        <w:rPr>
          <w:b/>
          <w:u w:val="single"/>
        </w:rPr>
        <w:t>optic nerves</w:t>
      </w:r>
      <w:r w:rsidRPr="00D55318">
        <w:rPr>
          <w:b/>
        </w:rPr>
        <w:t xml:space="preserve"> that connect to the eyes.  Behind this is</w:t>
      </w:r>
      <w:r w:rsidR="00A3273C" w:rsidRPr="00D55318">
        <w:rPr>
          <w:b/>
        </w:rPr>
        <w:t xml:space="preserve"> a small central bump</w:t>
      </w:r>
      <w:r w:rsidRPr="00D55318">
        <w:rPr>
          <w:b/>
        </w:rPr>
        <w:t xml:space="preserve"> called th</w:t>
      </w:r>
      <w:r w:rsidR="00A3273C" w:rsidRPr="00D55318">
        <w:rPr>
          <w:b/>
        </w:rPr>
        <w:t>e</w:t>
      </w:r>
      <w:r w:rsidRPr="00D55318">
        <w:rPr>
          <w:b/>
        </w:rPr>
        <w:t xml:space="preserve"> </w:t>
      </w:r>
      <w:r w:rsidRPr="00D55318">
        <w:rPr>
          <w:b/>
          <w:u w:val="single"/>
        </w:rPr>
        <w:t xml:space="preserve">infundibulum </w:t>
      </w:r>
      <w:r w:rsidRPr="00D55318">
        <w:rPr>
          <w:b/>
        </w:rPr>
        <w:t>to which th</w:t>
      </w:r>
      <w:r w:rsidR="00A3273C" w:rsidRPr="00D55318">
        <w:rPr>
          <w:b/>
        </w:rPr>
        <w:t>e</w:t>
      </w:r>
      <w:r w:rsidRPr="00D55318">
        <w:rPr>
          <w:b/>
        </w:rPr>
        <w:t xml:space="preserve"> </w:t>
      </w:r>
      <w:proofErr w:type="spellStart"/>
      <w:r w:rsidRPr="00D55318">
        <w:rPr>
          <w:b/>
        </w:rPr>
        <w:t>pituritiary</w:t>
      </w:r>
      <w:proofErr w:type="spellEnd"/>
      <w:r w:rsidRPr="00D55318">
        <w:rPr>
          <w:b/>
        </w:rPr>
        <w:t xml:space="preserve"> gland had been attached.  All of these structures are on the floor of the </w:t>
      </w:r>
      <w:r w:rsidRPr="00D55318">
        <w:rPr>
          <w:b/>
          <w:u w:val="single"/>
        </w:rPr>
        <w:t>cerebrum</w:t>
      </w:r>
      <w:r w:rsidRPr="00D55318">
        <w:rPr>
          <w:b/>
        </w:rPr>
        <w:t xml:space="preserve"> and contain</w:t>
      </w:r>
      <w:r w:rsidR="00A3273C" w:rsidRPr="00D55318">
        <w:rPr>
          <w:b/>
        </w:rPr>
        <w:t>in</w:t>
      </w:r>
      <w:r w:rsidRPr="00D55318">
        <w:rPr>
          <w:b/>
        </w:rPr>
        <w:t>g th</w:t>
      </w:r>
      <w:r w:rsidR="00A3273C" w:rsidRPr="00D55318">
        <w:rPr>
          <w:b/>
        </w:rPr>
        <w:t>e</w:t>
      </w:r>
      <w:r w:rsidRPr="00D55318">
        <w:rPr>
          <w:b/>
        </w:rPr>
        <w:t xml:space="preserve"> first 5 pairs of cranial nerves.  The floor of the </w:t>
      </w:r>
      <w:r w:rsidRPr="00D55318">
        <w:rPr>
          <w:b/>
          <w:u w:val="single"/>
        </w:rPr>
        <w:t>medulla oblongata</w:t>
      </w:r>
      <w:r w:rsidRPr="00D55318">
        <w:rPr>
          <w:b/>
        </w:rPr>
        <w:t xml:space="preserve"> has the remainin</w:t>
      </w:r>
      <w:r w:rsidR="00A3273C" w:rsidRPr="00D55318">
        <w:rPr>
          <w:b/>
        </w:rPr>
        <w:t>g</w:t>
      </w:r>
      <w:r w:rsidRPr="00D55318">
        <w:rPr>
          <w:b/>
        </w:rPr>
        <w:t xml:space="preserve"> 7 pairs of cranial nerves.</w:t>
      </w:r>
    </w:p>
    <w:p w:rsidR="00747D09" w:rsidRPr="00D55318" w:rsidRDefault="00747D09" w:rsidP="00D5531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proofErr w:type="spellStart"/>
      <w:r w:rsidRPr="00D55318">
        <w:rPr>
          <w:b/>
          <w:u w:val="single"/>
        </w:rPr>
        <w:t>Saggital</w:t>
      </w:r>
      <w:proofErr w:type="spellEnd"/>
      <w:r w:rsidRPr="00D55318">
        <w:rPr>
          <w:b/>
          <w:u w:val="single"/>
        </w:rPr>
        <w:t xml:space="preserve"> section</w:t>
      </w:r>
      <w:r w:rsidR="00E73005" w:rsidRPr="00D55318">
        <w:rPr>
          <w:b/>
          <w:u w:val="single"/>
        </w:rPr>
        <w:t xml:space="preserve"> of</w:t>
      </w:r>
      <w:r w:rsidRPr="00D55318">
        <w:rPr>
          <w:b/>
          <w:u w:val="single"/>
        </w:rPr>
        <w:t xml:space="preserve"> the brain</w:t>
      </w:r>
      <w:r w:rsidR="006D27C2">
        <w:rPr>
          <w:b/>
        </w:rPr>
        <w:t xml:space="preserve">:  Make a mid- </w:t>
      </w:r>
      <w:proofErr w:type="spellStart"/>
      <w:r w:rsidR="006D27C2">
        <w:rPr>
          <w:b/>
        </w:rPr>
        <w:t>saggital</w:t>
      </w:r>
      <w:proofErr w:type="spellEnd"/>
      <w:r w:rsidR="006D27C2">
        <w:rPr>
          <w:b/>
        </w:rPr>
        <w:t xml:space="preserve"> cut down the longitudinal fissure.  M</w:t>
      </w:r>
      <w:r w:rsidRPr="00D55318">
        <w:rPr>
          <w:b/>
        </w:rPr>
        <w:t xml:space="preserve">ake a scaled </w:t>
      </w:r>
      <w:proofErr w:type="gramStart"/>
      <w:r w:rsidRPr="00D55318">
        <w:rPr>
          <w:b/>
        </w:rPr>
        <w:t xml:space="preserve">drawing </w:t>
      </w:r>
      <w:r w:rsidR="006D27C2">
        <w:rPr>
          <w:b/>
        </w:rPr>
        <w:t xml:space="preserve"> of</w:t>
      </w:r>
      <w:proofErr w:type="gramEnd"/>
      <w:r w:rsidR="006D27C2">
        <w:rPr>
          <w:b/>
        </w:rPr>
        <w:t xml:space="preserve"> one of the halves.  L</w:t>
      </w:r>
      <w:bookmarkStart w:id="0" w:name="_GoBack"/>
      <w:bookmarkEnd w:id="0"/>
      <w:r w:rsidRPr="00D55318">
        <w:rPr>
          <w:b/>
        </w:rPr>
        <w:t xml:space="preserve">abel the underlined terms. </w:t>
      </w:r>
      <w:r w:rsidRPr="00D55318">
        <w:rPr>
          <w:b/>
          <w:u w:val="single"/>
        </w:rPr>
        <w:t>Gray</w:t>
      </w:r>
      <w:r w:rsidRPr="00D55318">
        <w:rPr>
          <w:b/>
        </w:rPr>
        <w:t xml:space="preserve"> and </w:t>
      </w:r>
      <w:r w:rsidRPr="00D55318">
        <w:rPr>
          <w:b/>
          <w:u w:val="single"/>
        </w:rPr>
        <w:t>White</w:t>
      </w:r>
      <w:r w:rsidRPr="00D55318">
        <w:rPr>
          <w:b/>
        </w:rPr>
        <w:t xml:space="preserve"> matter show up as distinctly d</w:t>
      </w:r>
      <w:r w:rsidR="00A3273C" w:rsidRPr="00D55318">
        <w:rPr>
          <w:b/>
        </w:rPr>
        <w:t>ifferent tissue areas with whit</w:t>
      </w:r>
      <w:r w:rsidRPr="00D55318">
        <w:rPr>
          <w:b/>
        </w:rPr>
        <w:t xml:space="preserve">e on the inside and gray on the periphery.  The </w:t>
      </w:r>
      <w:proofErr w:type="spellStart"/>
      <w:r w:rsidRPr="00D55318">
        <w:rPr>
          <w:b/>
          <w:u w:val="single"/>
        </w:rPr>
        <w:t>coupus</w:t>
      </w:r>
      <w:proofErr w:type="spellEnd"/>
      <w:r w:rsidRPr="00D55318">
        <w:rPr>
          <w:b/>
          <w:u w:val="single"/>
        </w:rPr>
        <w:t xml:space="preserve"> callosum</w:t>
      </w:r>
      <w:r w:rsidRPr="00D55318">
        <w:rPr>
          <w:b/>
        </w:rPr>
        <w:t xml:space="preserve"> is horizontal C –shaped regi</w:t>
      </w:r>
      <w:r w:rsidR="00A3273C" w:rsidRPr="00D55318">
        <w:rPr>
          <w:b/>
        </w:rPr>
        <w:t xml:space="preserve">on at the base of the </w:t>
      </w:r>
      <w:r w:rsidR="00A3273C" w:rsidRPr="00D55318">
        <w:rPr>
          <w:b/>
          <w:u w:val="single"/>
        </w:rPr>
        <w:t>longitudinal cere</w:t>
      </w:r>
      <w:r w:rsidRPr="00D55318">
        <w:rPr>
          <w:b/>
          <w:u w:val="single"/>
        </w:rPr>
        <w:t>bral</w:t>
      </w:r>
      <w:r w:rsidRPr="00D55318">
        <w:rPr>
          <w:b/>
        </w:rPr>
        <w:t xml:space="preserve"> fissure.  The </w:t>
      </w:r>
      <w:r w:rsidRPr="00D55318">
        <w:rPr>
          <w:b/>
          <w:u w:val="single"/>
        </w:rPr>
        <w:t>arbor vitae</w:t>
      </w:r>
      <w:r w:rsidR="00A3273C" w:rsidRPr="00D55318">
        <w:rPr>
          <w:b/>
        </w:rPr>
        <w:t xml:space="preserve"> are white</w:t>
      </w:r>
      <w:r w:rsidRPr="00D55318">
        <w:rPr>
          <w:b/>
        </w:rPr>
        <w:t xml:space="preserve">, tree-branch shaped fibers within the </w:t>
      </w:r>
      <w:r w:rsidRPr="00D55318">
        <w:rPr>
          <w:b/>
          <w:u w:val="single"/>
        </w:rPr>
        <w:t>cerebellum</w:t>
      </w:r>
      <w:r w:rsidRPr="00D55318">
        <w:rPr>
          <w:b/>
        </w:rPr>
        <w:t xml:space="preserve">.  Label the structures from the first </w:t>
      </w:r>
      <w:r w:rsidR="00A3273C" w:rsidRPr="00D55318">
        <w:rPr>
          <w:b/>
        </w:rPr>
        <w:t>t</w:t>
      </w:r>
      <w:r w:rsidRPr="00D55318">
        <w:rPr>
          <w:b/>
        </w:rPr>
        <w:t>wo drawing that are also visible on this sagittal section.</w:t>
      </w:r>
    </w:p>
    <w:p w:rsidR="00747D09" w:rsidRPr="00D55318" w:rsidRDefault="00747D09" w:rsidP="00D55318">
      <w:pPr>
        <w:spacing w:line="240" w:lineRule="auto"/>
        <w:rPr>
          <w:b/>
          <w:u w:val="single"/>
        </w:rPr>
      </w:pPr>
      <w:r w:rsidRPr="00D55318">
        <w:rPr>
          <w:b/>
          <w:u w:val="single"/>
        </w:rPr>
        <w:t>Sheep Eyeball</w:t>
      </w:r>
      <w:r w:rsidR="001C6344">
        <w:rPr>
          <w:b/>
          <w:u w:val="single"/>
        </w:rPr>
        <w:t>-- Optional</w:t>
      </w:r>
    </w:p>
    <w:p w:rsidR="00E73005" w:rsidRPr="00D55318" w:rsidRDefault="00747D09" w:rsidP="00D5531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D55318">
        <w:rPr>
          <w:b/>
          <w:u w:val="single"/>
        </w:rPr>
        <w:t xml:space="preserve"> Ventral view </w:t>
      </w:r>
      <w:r w:rsidR="00E73005" w:rsidRPr="00D55318">
        <w:rPr>
          <w:b/>
          <w:u w:val="single"/>
        </w:rPr>
        <w:t>of the eye</w:t>
      </w:r>
      <w:r w:rsidR="00E73005" w:rsidRPr="00D55318">
        <w:rPr>
          <w:b/>
        </w:rPr>
        <w:t xml:space="preserve">:  </w:t>
      </w:r>
      <w:r w:rsidR="00E6552B" w:rsidRPr="00D55318">
        <w:rPr>
          <w:b/>
        </w:rPr>
        <w:t>Place the sheep Eyeball in the di</w:t>
      </w:r>
      <w:r w:rsidR="001D5155" w:rsidRPr="00D55318">
        <w:rPr>
          <w:b/>
        </w:rPr>
        <w:t xml:space="preserve">ssection tray </w:t>
      </w:r>
      <w:r w:rsidR="00E73005" w:rsidRPr="00D55318">
        <w:rPr>
          <w:b/>
        </w:rPr>
        <w:t>v</w:t>
      </w:r>
      <w:r w:rsidR="001D5155" w:rsidRPr="00D55318">
        <w:rPr>
          <w:b/>
        </w:rPr>
        <w:t>entral side up (</w:t>
      </w:r>
      <w:r w:rsidR="00E6552B" w:rsidRPr="00D55318">
        <w:rPr>
          <w:b/>
        </w:rPr>
        <w:t>so it is looking at you). Draw, color, label and title as many str</w:t>
      </w:r>
      <w:r w:rsidR="001D5155" w:rsidRPr="00D55318">
        <w:rPr>
          <w:b/>
        </w:rPr>
        <w:t>uctures as you can</w:t>
      </w:r>
      <w:r w:rsidR="00E73005" w:rsidRPr="00D55318">
        <w:rPr>
          <w:b/>
        </w:rPr>
        <w:t xml:space="preserve"> using your textbook and model in the classroom</w:t>
      </w:r>
      <w:r w:rsidR="001D5155" w:rsidRPr="00D55318">
        <w:rPr>
          <w:b/>
        </w:rPr>
        <w:t xml:space="preserve">.  </w:t>
      </w:r>
    </w:p>
    <w:p w:rsidR="001D5155" w:rsidRPr="00D55318" w:rsidRDefault="00E73005" w:rsidP="00D5531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proofErr w:type="spellStart"/>
      <w:r w:rsidRPr="00D55318">
        <w:rPr>
          <w:b/>
          <w:u w:val="single"/>
        </w:rPr>
        <w:t>Midsaggital</w:t>
      </w:r>
      <w:proofErr w:type="spellEnd"/>
      <w:r w:rsidRPr="00D55318">
        <w:rPr>
          <w:b/>
          <w:u w:val="single"/>
        </w:rPr>
        <w:t xml:space="preserve"> view of the eye</w:t>
      </w:r>
      <w:r w:rsidRPr="00D55318">
        <w:rPr>
          <w:b/>
        </w:rPr>
        <w:t xml:space="preserve">:  </w:t>
      </w:r>
      <w:r w:rsidR="001D5155" w:rsidRPr="00D55318">
        <w:rPr>
          <w:b/>
        </w:rPr>
        <w:t xml:space="preserve">Use a </w:t>
      </w:r>
      <w:proofErr w:type="spellStart"/>
      <w:r w:rsidR="001D5155" w:rsidRPr="00D55318">
        <w:rPr>
          <w:b/>
        </w:rPr>
        <w:t>scape</w:t>
      </w:r>
      <w:r w:rsidR="00E6552B" w:rsidRPr="00D55318">
        <w:rPr>
          <w:b/>
        </w:rPr>
        <w:t>l</w:t>
      </w:r>
      <w:proofErr w:type="spellEnd"/>
      <w:r w:rsidR="00E6552B" w:rsidRPr="00D55318">
        <w:rPr>
          <w:b/>
        </w:rPr>
        <w:t xml:space="preserve"> and carefully make a mid-</w:t>
      </w:r>
      <w:proofErr w:type="spellStart"/>
      <w:r w:rsidR="00E6552B" w:rsidRPr="00D55318">
        <w:rPr>
          <w:b/>
        </w:rPr>
        <w:t>saggital</w:t>
      </w:r>
      <w:proofErr w:type="spellEnd"/>
      <w:r w:rsidR="00E6552B" w:rsidRPr="00D55318">
        <w:rPr>
          <w:b/>
        </w:rPr>
        <w:t xml:space="preserve"> cut through the eyeball.  Now, draw, color, label and title as many structures as you can.</w:t>
      </w:r>
    </w:p>
    <w:p w:rsidR="00E73005" w:rsidRPr="00D55318" w:rsidRDefault="00E73005" w:rsidP="00D55318">
      <w:pPr>
        <w:spacing w:line="240" w:lineRule="auto"/>
        <w:rPr>
          <w:b/>
          <w:u w:val="single"/>
        </w:rPr>
      </w:pPr>
      <w:r w:rsidRPr="00D55318">
        <w:rPr>
          <w:b/>
          <w:u w:val="single"/>
        </w:rPr>
        <w:t>Comprehension Questions</w:t>
      </w:r>
    </w:p>
    <w:p w:rsidR="00E73005" w:rsidRPr="00D55318" w:rsidRDefault="00396565" w:rsidP="00D55318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What are the three</w:t>
      </w:r>
      <w:r w:rsidR="00E73005" w:rsidRPr="00D55318">
        <w:rPr>
          <w:b/>
        </w:rPr>
        <w:t xml:space="preserve"> main regions of the brain?</w:t>
      </w:r>
    </w:p>
    <w:p w:rsidR="00E73005" w:rsidRPr="00D55318" w:rsidRDefault="00E73005" w:rsidP="00D55318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D55318">
        <w:rPr>
          <w:b/>
        </w:rPr>
        <w:t>What endocrine gland is directly associated with the hypothalamus?</w:t>
      </w:r>
    </w:p>
    <w:p w:rsidR="00E73005" w:rsidRPr="00D55318" w:rsidRDefault="00E73005" w:rsidP="00D55318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D55318">
        <w:rPr>
          <w:b/>
        </w:rPr>
        <w:t>What are the three parts of the brain stem?</w:t>
      </w:r>
    </w:p>
    <w:p w:rsidR="00E73005" w:rsidRPr="00D55318" w:rsidRDefault="00E73005" w:rsidP="00D55318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D55318">
        <w:rPr>
          <w:b/>
        </w:rPr>
        <w:t>If you were wounded in the ve</w:t>
      </w:r>
      <w:r w:rsidR="00272EDB">
        <w:rPr>
          <w:b/>
        </w:rPr>
        <w:t>r</w:t>
      </w:r>
      <w:r w:rsidRPr="00D55318">
        <w:rPr>
          <w:b/>
        </w:rPr>
        <w:t>y back of the cerebrum, what bodily function would probably be most adversely affected?</w:t>
      </w:r>
    </w:p>
    <w:p w:rsidR="00E73005" w:rsidRPr="00D55318" w:rsidRDefault="00E73005" w:rsidP="00D55318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D55318">
        <w:rPr>
          <w:b/>
        </w:rPr>
        <w:t>Name at least two ways ( besides size) the sheep brain is different from a human brain</w:t>
      </w:r>
    </w:p>
    <w:p w:rsidR="00E6552B" w:rsidRPr="00814E20" w:rsidRDefault="001D5155" w:rsidP="00D55318">
      <w:pPr>
        <w:spacing w:line="240" w:lineRule="auto"/>
        <w:rPr>
          <w:b/>
          <w:color w:val="00B050"/>
          <w:u w:val="single"/>
        </w:rPr>
      </w:pPr>
      <w:r w:rsidRPr="00D55318">
        <w:rPr>
          <w:b/>
          <w:u w:val="single"/>
        </w:rPr>
        <w:t>Conclusion</w:t>
      </w:r>
      <w:r w:rsidR="00A3273C" w:rsidRPr="00D55318">
        <w:rPr>
          <w:b/>
          <w:u w:val="single"/>
        </w:rPr>
        <w:t>:</w:t>
      </w:r>
      <w:r w:rsidR="00A3273C" w:rsidRPr="00D55318">
        <w:rPr>
          <w:b/>
        </w:rPr>
        <w:t xml:space="preserve">   </w:t>
      </w:r>
      <w:r w:rsidR="00E6552B" w:rsidRPr="00814E20">
        <w:rPr>
          <w:b/>
          <w:color w:val="00B050"/>
        </w:rPr>
        <w:t>Now, write a conclusion paragraph about what you learned dissecti</w:t>
      </w:r>
      <w:r w:rsidR="00396565" w:rsidRPr="00814E20">
        <w:rPr>
          <w:b/>
          <w:color w:val="00B050"/>
        </w:rPr>
        <w:t>ng and viewing the sheep</w:t>
      </w:r>
      <w:r w:rsidR="00D55318" w:rsidRPr="00814E20">
        <w:rPr>
          <w:b/>
          <w:color w:val="00B050"/>
        </w:rPr>
        <w:t xml:space="preserve"> o</w:t>
      </w:r>
      <w:r w:rsidR="00E6552B" w:rsidRPr="00814E20">
        <w:rPr>
          <w:b/>
          <w:color w:val="00B050"/>
        </w:rPr>
        <w:t>rgans.  Be sure to tell me your thoughts and perceptions</w:t>
      </w:r>
      <w:r w:rsidR="00C119AB" w:rsidRPr="00814E20">
        <w:rPr>
          <w:b/>
          <w:color w:val="00B050"/>
        </w:rPr>
        <w:t xml:space="preserve">.  Did it look at all like what you thought it would?  Why or why not?  </w:t>
      </w:r>
      <w:r w:rsidR="00814E20" w:rsidRPr="00814E20">
        <w:rPr>
          <w:b/>
          <w:color w:val="00B050"/>
        </w:rPr>
        <w:t>Then remove this prompt</w:t>
      </w:r>
      <w:r w:rsidR="00E6552B" w:rsidRPr="00814E20">
        <w:rPr>
          <w:b/>
          <w:color w:val="00B050"/>
        </w:rPr>
        <w:sym w:font="Wingdings" w:char="F04A"/>
      </w:r>
    </w:p>
    <w:p w:rsidR="00E96C98" w:rsidRPr="00D55318" w:rsidRDefault="00E96C98" w:rsidP="00D55318">
      <w:pPr>
        <w:spacing w:line="240" w:lineRule="auto"/>
        <w:jc w:val="center"/>
        <w:rPr>
          <w:b/>
        </w:rPr>
      </w:pPr>
    </w:p>
    <w:p w:rsidR="00A5187C" w:rsidRDefault="00A5187C" w:rsidP="00A5187C">
      <w:pPr>
        <w:spacing w:after="0" w:line="240" w:lineRule="auto"/>
        <w:rPr>
          <w:b/>
          <w:sz w:val="28"/>
          <w:szCs w:val="28"/>
        </w:rPr>
      </w:pPr>
    </w:p>
    <w:p w:rsidR="00C119AB" w:rsidRDefault="00D55318" w:rsidP="00A5187C">
      <w:pPr>
        <w:spacing w:after="0" w:line="480" w:lineRule="auto"/>
        <w:rPr>
          <w:b/>
          <w:sz w:val="14"/>
          <w:szCs w:val="14"/>
          <w:u w:val="single"/>
        </w:rPr>
      </w:pPr>
      <w:r w:rsidRPr="007229B2">
        <w:rPr>
          <w:b/>
          <w:sz w:val="14"/>
          <w:szCs w:val="14"/>
          <w:u w:val="single"/>
        </w:rPr>
        <w:t>Sheep Brain and Eyeball</w:t>
      </w:r>
      <w:r w:rsidR="001D5155" w:rsidRPr="007229B2">
        <w:rPr>
          <w:b/>
          <w:sz w:val="14"/>
          <w:szCs w:val="14"/>
          <w:u w:val="single"/>
        </w:rPr>
        <w:t xml:space="preserve"> Dissections Rubric</w:t>
      </w:r>
    </w:p>
    <w:p w:rsidR="00A5187C" w:rsidRPr="007229B2" w:rsidRDefault="00A5187C" w:rsidP="00A5187C">
      <w:pPr>
        <w:spacing w:after="0" w:line="480" w:lineRule="auto"/>
        <w:rPr>
          <w:b/>
          <w:sz w:val="14"/>
          <w:szCs w:val="14"/>
          <w:u w:val="single"/>
        </w:rPr>
      </w:pPr>
      <w:r>
        <w:rPr>
          <w:b/>
          <w:sz w:val="14"/>
          <w:szCs w:val="14"/>
          <w:u w:val="single"/>
        </w:rPr>
        <w:t>Name(s) ________________________________________________</w:t>
      </w:r>
    </w:p>
    <w:p w:rsidR="00D55318" w:rsidRPr="007229B2" w:rsidRDefault="00C119AB" w:rsidP="00A5187C">
      <w:pPr>
        <w:spacing w:after="0" w:line="480" w:lineRule="auto"/>
        <w:rPr>
          <w:b/>
          <w:sz w:val="14"/>
          <w:szCs w:val="14"/>
        </w:rPr>
      </w:pPr>
      <w:r w:rsidRPr="007229B2">
        <w:rPr>
          <w:b/>
          <w:sz w:val="14"/>
          <w:szCs w:val="14"/>
          <w:u w:val="single"/>
        </w:rPr>
        <w:t>Creative Arts Cover Page</w:t>
      </w:r>
      <w:r w:rsidR="00585883" w:rsidRPr="007229B2">
        <w:rPr>
          <w:b/>
          <w:sz w:val="14"/>
          <w:szCs w:val="14"/>
        </w:rPr>
        <w:t xml:space="preserve"> </w:t>
      </w:r>
      <w:proofErr w:type="gramStart"/>
      <w:r w:rsidR="00585883" w:rsidRPr="007229B2">
        <w:rPr>
          <w:b/>
          <w:sz w:val="14"/>
          <w:szCs w:val="14"/>
        </w:rPr>
        <w:t>( 2points</w:t>
      </w:r>
      <w:proofErr w:type="gramEnd"/>
      <w:r w:rsidR="00585883" w:rsidRPr="007229B2">
        <w:rPr>
          <w:b/>
          <w:sz w:val="14"/>
          <w:szCs w:val="14"/>
        </w:rPr>
        <w:t>)</w:t>
      </w:r>
    </w:p>
    <w:p w:rsidR="00C119AB" w:rsidRPr="007229B2" w:rsidRDefault="00C119AB" w:rsidP="00A5187C">
      <w:pPr>
        <w:spacing w:after="0" w:line="480" w:lineRule="auto"/>
        <w:rPr>
          <w:b/>
          <w:sz w:val="14"/>
          <w:szCs w:val="14"/>
        </w:rPr>
      </w:pPr>
      <w:proofErr w:type="gramStart"/>
      <w:r w:rsidRPr="007229B2">
        <w:rPr>
          <w:b/>
          <w:sz w:val="14"/>
          <w:szCs w:val="14"/>
          <w:u w:val="single"/>
        </w:rPr>
        <w:t>Purpose</w:t>
      </w:r>
      <w:r w:rsidR="00585883" w:rsidRPr="007229B2">
        <w:rPr>
          <w:b/>
          <w:sz w:val="14"/>
          <w:szCs w:val="14"/>
          <w:u w:val="single"/>
        </w:rPr>
        <w:t xml:space="preserve"> </w:t>
      </w:r>
      <w:r w:rsidR="00585883" w:rsidRPr="007229B2">
        <w:rPr>
          <w:b/>
          <w:sz w:val="14"/>
          <w:szCs w:val="14"/>
        </w:rPr>
        <w:t xml:space="preserve"> (</w:t>
      </w:r>
      <w:proofErr w:type="gramEnd"/>
      <w:r w:rsidR="00585883" w:rsidRPr="007229B2">
        <w:rPr>
          <w:b/>
          <w:sz w:val="14"/>
          <w:szCs w:val="14"/>
        </w:rPr>
        <w:t xml:space="preserve"> 1 point)</w:t>
      </w:r>
    </w:p>
    <w:p w:rsidR="007229B2" w:rsidRPr="007229B2" w:rsidRDefault="007229B2" w:rsidP="00A5187C">
      <w:pPr>
        <w:spacing w:after="0" w:line="480" w:lineRule="auto"/>
        <w:rPr>
          <w:b/>
          <w:sz w:val="14"/>
          <w:szCs w:val="14"/>
        </w:rPr>
      </w:pPr>
      <w:r w:rsidRPr="007229B2">
        <w:rPr>
          <w:b/>
          <w:sz w:val="14"/>
          <w:szCs w:val="14"/>
          <w:u w:val="single"/>
        </w:rPr>
        <w:t xml:space="preserve">Background Research </w:t>
      </w:r>
      <w:proofErr w:type="gramStart"/>
      <w:r w:rsidRPr="007229B2">
        <w:rPr>
          <w:b/>
          <w:sz w:val="14"/>
          <w:szCs w:val="14"/>
        </w:rPr>
        <w:t>( 10</w:t>
      </w:r>
      <w:proofErr w:type="gramEnd"/>
      <w:r w:rsidRPr="007229B2">
        <w:rPr>
          <w:b/>
          <w:sz w:val="14"/>
          <w:szCs w:val="14"/>
        </w:rPr>
        <w:t xml:space="preserve"> points)</w:t>
      </w:r>
    </w:p>
    <w:p w:rsidR="00C119AB" w:rsidRPr="007229B2" w:rsidRDefault="00C119AB" w:rsidP="00A5187C">
      <w:pPr>
        <w:spacing w:after="0" w:line="480" w:lineRule="auto"/>
        <w:rPr>
          <w:b/>
          <w:sz w:val="14"/>
          <w:szCs w:val="14"/>
        </w:rPr>
      </w:pPr>
      <w:proofErr w:type="gramStart"/>
      <w:r w:rsidRPr="007229B2">
        <w:rPr>
          <w:b/>
          <w:sz w:val="14"/>
          <w:szCs w:val="14"/>
          <w:u w:val="single"/>
        </w:rPr>
        <w:t xml:space="preserve">Materials </w:t>
      </w:r>
      <w:r w:rsidR="00585883" w:rsidRPr="007229B2">
        <w:rPr>
          <w:b/>
          <w:sz w:val="14"/>
          <w:szCs w:val="14"/>
        </w:rPr>
        <w:t xml:space="preserve"> (</w:t>
      </w:r>
      <w:proofErr w:type="gramEnd"/>
      <w:r w:rsidR="00585883" w:rsidRPr="007229B2">
        <w:rPr>
          <w:b/>
          <w:sz w:val="14"/>
          <w:szCs w:val="14"/>
        </w:rPr>
        <w:t>1 point)</w:t>
      </w:r>
    </w:p>
    <w:p w:rsidR="00C119AB" w:rsidRPr="007229B2" w:rsidRDefault="00C119AB" w:rsidP="00A5187C">
      <w:pPr>
        <w:spacing w:after="0" w:line="480" w:lineRule="auto"/>
        <w:rPr>
          <w:b/>
          <w:sz w:val="14"/>
          <w:szCs w:val="14"/>
          <w:u w:val="single"/>
        </w:rPr>
      </w:pPr>
      <w:r w:rsidRPr="007229B2">
        <w:rPr>
          <w:b/>
          <w:sz w:val="14"/>
          <w:szCs w:val="14"/>
          <w:u w:val="single"/>
        </w:rPr>
        <w:t>Data/ Drawings</w:t>
      </w:r>
    </w:p>
    <w:p w:rsidR="00E96C98" w:rsidRPr="007229B2" w:rsidRDefault="00C119AB" w:rsidP="00A5187C">
      <w:pPr>
        <w:pStyle w:val="ListParagraph"/>
        <w:numPr>
          <w:ilvl w:val="0"/>
          <w:numId w:val="1"/>
        </w:numPr>
        <w:spacing w:after="0" w:line="480" w:lineRule="auto"/>
        <w:rPr>
          <w:b/>
          <w:sz w:val="14"/>
          <w:szCs w:val="14"/>
        </w:rPr>
      </w:pPr>
      <w:r w:rsidRPr="007229B2">
        <w:rPr>
          <w:b/>
          <w:sz w:val="14"/>
          <w:szCs w:val="14"/>
          <w:u w:val="single"/>
        </w:rPr>
        <w:t xml:space="preserve"> </w:t>
      </w:r>
      <w:r w:rsidR="00E96C98" w:rsidRPr="007229B2">
        <w:rPr>
          <w:b/>
          <w:sz w:val="14"/>
          <w:szCs w:val="14"/>
          <w:u w:val="single"/>
        </w:rPr>
        <w:t>Sheep Brain</w:t>
      </w:r>
      <w:r w:rsidR="00E96C98" w:rsidRPr="007229B2">
        <w:rPr>
          <w:b/>
          <w:sz w:val="14"/>
          <w:szCs w:val="14"/>
        </w:rPr>
        <w:tab/>
      </w:r>
      <w:r w:rsidR="00E96C98" w:rsidRPr="007229B2">
        <w:rPr>
          <w:b/>
          <w:sz w:val="14"/>
          <w:szCs w:val="14"/>
        </w:rPr>
        <w:tab/>
      </w:r>
      <w:r w:rsidR="00E96C98" w:rsidRPr="007229B2">
        <w:rPr>
          <w:b/>
          <w:sz w:val="14"/>
          <w:szCs w:val="14"/>
        </w:rPr>
        <w:tab/>
      </w:r>
      <w:r w:rsidR="00E96C98" w:rsidRPr="007229B2">
        <w:rPr>
          <w:b/>
          <w:sz w:val="14"/>
          <w:szCs w:val="14"/>
        </w:rPr>
        <w:tab/>
      </w:r>
    </w:p>
    <w:p w:rsidR="00E96C98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  <w:u w:val="single"/>
        </w:rPr>
      </w:pPr>
      <w:r w:rsidRPr="007229B2">
        <w:rPr>
          <w:b/>
          <w:sz w:val="14"/>
          <w:szCs w:val="14"/>
          <w:u w:val="single"/>
        </w:rPr>
        <w:t>Dorsal view</w:t>
      </w:r>
      <w:r w:rsidRPr="007229B2">
        <w:rPr>
          <w:b/>
          <w:sz w:val="14"/>
          <w:szCs w:val="14"/>
        </w:rPr>
        <w:tab/>
      </w:r>
      <w:proofErr w:type="gramStart"/>
      <w:r w:rsidR="00585883" w:rsidRPr="007229B2">
        <w:rPr>
          <w:b/>
          <w:sz w:val="14"/>
          <w:szCs w:val="14"/>
        </w:rPr>
        <w:t>( 8</w:t>
      </w:r>
      <w:proofErr w:type="gramEnd"/>
      <w:r w:rsidR="001D5155" w:rsidRPr="007229B2">
        <w:rPr>
          <w:b/>
          <w:sz w:val="14"/>
          <w:szCs w:val="14"/>
        </w:rPr>
        <w:t xml:space="preserve"> points)</w:t>
      </w:r>
      <w:r w:rsidRPr="007229B2">
        <w:rPr>
          <w:b/>
          <w:sz w:val="14"/>
          <w:szCs w:val="14"/>
        </w:rPr>
        <w:tab/>
      </w:r>
      <w:r w:rsidRPr="007229B2">
        <w:rPr>
          <w:b/>
          <w:sz w:val="14"/>
          <w:szCs w:val="14"/>
        </w:rPr>
        <w:tab/>
      </w:r>
    </w:p>
    <w:p w:rsidR="00E96C98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>Scaled?</w:t>
      </w:r>
      <w:r w:rsidRPr="007229B2">
        <w:rPr>
          <w:b/>
          <w:sz w:val="14"/>
          <w:szCs w:val="14"/>
        </w:rPr>
        <w:tab/>
      </w:r>
      <w:r w:rsidRPr="007229B2">
        <w:rPr>
          <w:b/>
          <w:sz w:val="14"/>
          <w:szCs w:val="14"/>
        </w:rPr>
        <w:tab/>
      </w:r>
      <w:r w:rsidRPr="007229B2">
        <w:rPr>
          <w:b/>
          <w:sz w:val="14"/>
          <w:szCs w:val="14"/>
        </w:rPr>
        <w:tab/>
      </w:r>
      <w:r w:rsidRPr="007229B2">
        <w:rPr>
          <w:b/>
          <w:sz w:val="14"/>
          <w:szCs w:val="14"/>
        </w:rPr>
        <w:tab/>
      </w:r>
      <w:r w:rsidRPr="007229B2">
        <w:rPr>
          <w:b/>
          <w:sz w:val="14"/>
          <w:szCs w:val="14"/>
        </w:rPr>
        <w:tab/>
      </w:r>
      <w:r w:rsidRPr="007229B2">
        <w:rPr>
          <w:b/>
          <w:sz w:val="14"/>
          <w:szCs w:val="14"/>
        </w:rPr>
        <w:tab/>
      </w:r>
      <w:r w:rsidRPr="007229B2">
        <w:rPr>
          <w:b/>
          <w:sz w:val="14"/>
          <w:szCs w:val="14"/>
        </w:rPr>
        <w:tab/>
      </w:r>
    </w:p>
    <w:p w:rsidR="00EE710A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  <w:u w:val="single"/>
        </w:rPr>
      </w:pPr>
      <w:r w:rsidRPr="007229B2">
        <w:rPr>
          <w:b/>
          <w:sz w:val="14"/>
          <w:szCs w:val="14"/>
        </w:rPr>
        <w:t>Cerebral hemispheres</w:t>
      </w:r>
      <w:r w:rsidRPr="007229B2">
        <w:rPr>
          <w:b/>
          <w:sz w:val="14"/>
          <w:szCs w:val="14"/>
        </w:rPr>
        <w:tab/>
      </w:r>
      <w:r w:rsidRPr="007229B2">
        <w:rPr>
          <w:b/>
          <w:sz w:val="14"/>
          <w:szCs w:val="14"/>
        </w:rPr>
        <w:tab/>
      </w:r>
      <w:r w:rsidRPr="007229B2">
        <w:rPr>
          <w:b/>
          <w:sz w:val="14"/>
          <w:szCs w:val="14"/>
        </w:rPr>
        <w:tab/>
      </w:r>
      <w:r w:rsidRPr="007229B2">
        <w:rPr>
          <w:b/>
          <w:sz w:val="14"/>
          <w:szCs w:val="14"/>
        </w:rPr>
        <w:tab/>
      </w:r>
    </w:p>
    <w:p w:rsidR="00E96C98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>Longitudinal fissure</w:t>
      </w:r>
    </w:p>
    <w:p w:rsidR="00E96C98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>Gyrus</w:t>
      </w:r>
    </w:p>
    <w:p w:rsidR="00E96C98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>Sulcus/ fissure</w:t>
      </w:r>
      <w:r w:rsidR="00C119AB" w:rsidRPr="007229B2">
        <w:rPr>
          <w:b/>
          <w:sz w:val="14"/>
          <w:szCs w:val="14"/>
        </w:rPr>
        <w:t>s</w:t>
      </w:r>
    </w:p>
    <w:p w:rsidR="00E96C98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>Transverse fissure</w:t>
      </w:r>
    </w:p>
    <w:p w:rsidR="00E96C98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>Cerebellum</w:t>
      </w:r>
    </w:p>
    <w:p w:rsidR="00E96C98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>Medulla oblongata</w:t>
      </w:r>
      <w:r w:rsidRPr="007229B2">
        <w:rPr>
          <w:b/>
          <w:sz w:val="14"/>
          <w:szCs w:val="14"/>
        </w:rPr>
        <w:tab/>
      </w:r>
      <w:r w:rsidRPr="007229B2">
        <w:rPr>
          <w:b/>
          <w:sz w:val="14"/>
          <w:szCs w:val="14"/>
        </w:rPr>
        <w:tab/>
      </w:r>
      <w:r w:rsidRPr="007229B2">
        <w:rPr>
          <w:b/>
          <w:sz w:val="14"/>
          <w:szCs w:val="14"/>
        </w:rPr>
        <w:tab/>
      </w:r>
      <w:r w:rsidRPr="007229B2">
        <w:rPr>
          <w:b/>
          <w:sz w:val="14"/>
          <w:szCs w:val="14"/>
        </w:rPr>
        <w:tab/>
      </w:r>
      <w:r w:rsidRPr="007229B2">
        <w:rPr>
          <w:b/>
          <w:sz w:val="14"/>
          <w:szCs w:val="14"/>
        </w:rPr>
        <w:tab/>
      </w:r>
    </w:p>
    <w:p w:rsidR="00E96C98" w:rsidRPr="007229B2" w:rsidRDefault="00C119AB" w:rsidP="00A5187C">
      <w:pPr>
        <w:pStyle w:val="ListParagraph"/>
        <w:numPr>
          <w:ilvl w:val="0"/>
          <w:numId w:val="1"/>
        </w:numPr>
        <w:spacing w:after="0" w:line="480" w:lineRule="auto"/>
        <w:rPr>
          <w:b/>
          <w:sz w:val="14"/>
          <w:szCs w:val="14"/>
        </w:rPr>
      </w:pPr>
      <w:r w:rsidRPr="007229B2">
        <w:rPr>
          <w:b/>
          <w:sz w:val="14"/>
          <w:szCs w:val="14"/>
          <w:u w:val="single"/>
        </w:rPr>
        <w:t xml:space="preserve"> </w:t>
      </w:r>
      <w:r w:rsidR="00E96C98" w:rsidRPr="007229B2">
        <w:rPr>
          <w:b/>
          <w:sz w:val="14"/>
          <w:szCs w:val="14"/>
          <w:u w:val="single"/>
        </w:rPr>
        <w:t>Ventral view</w:t>
      </w:r>
      <w:r w:rsidR="001D5155" w:rsidRPr="007229B2">
        <w:rPr>
          <w:b/>
          <w:sz w:val="14"/>
          <w:szCs w:val="14"/>
        </w:rPr>
        <w:tab/>
        <w:t>( 5</w:t>
      </w:r>
      <w:r w:rsidR="008E1AE6" w:rsidRPr="007229B2">
        <w:rPr>
          <w:b/>
          <w:sz w:val="14"/>
          <w:szCs w:val="14"/>
        </w:rPr>
        <w:t xml:space="preserve"> </w:t>
      </w:r>
      <w:r w:rsidR="001D5155" w:rsidRPr="007229B2">
        <w:rPr>
          <w:b/>
          <w:sz w:val="14"/>
          <w:szCs w:val="14"/>
        </w:rPr>
        <w:t>points)</w:t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</w:p>
    <w:p w:rsidR="00E96C98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>Scaled?</w:t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</w:p>
    <w:p w:rsidR="00E96C98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  <w:u w:val="single"/>
        </w:rPr>
      </w:pPr>
      <w:r w:rsidRPr="007229B2">
        <w:rPr>
          <w:b/>
          <w:sz w:val="14"/>
          <w:szCs w:val="14"/>
        </w:rPr>
        <w:t>Olfactory lobes</w:t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</w:p>
    <w:p w:rsidR="00E96C98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>Optic chiasma</w:t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</w:p>
    <w:p w:rsidR="00E96C98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>Optic nerves</w:t>
      </w:r>
    </w:p>
    <w:p w:rsidR="001D5155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>Medulla Oblongata</w:t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  <w:r w:rsidR="00EE710A" w:rsidRPr="007229B2">
        <w:rPr>
          <w:b/>
          <w:sz w:val="14"/>
          <w:szCs w:val="14"/>
        </w:rPr>
        <w:tab/>
      </w:r>
    </w:p>
    <w:p w:rsidR="00E96C98" w:rsidRPr="007229B2" w:rsidRDefault="00D55318" w:rsidP="00A5187C">
      <w:pPr>
        <w:pStyle w:val="ListParagraph"/>
        <w:numPr>
          <w:ilvl w:val="0"/>
          <w:numId w:val="1"/>
        </w:num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  <w:u w:val="single"/>
        </w:rPr>
        <w:t xml:space="preserve"> </w:t>
      </w:r>
      <w:r w:rsidR="00C119AB" w:rsidRPr="007229B2">
        <w:rPr>
          <w:b/>
          <w:sz w:val="14"/>
          <w:szCs w:val="14"/>
          <w:u w:val="single"/>
        </w:rPr>
        <w:t xml:space="preserve"> </w:t>
      </w:r>
      <w:proofErr w:type="spellStart"/>
      <w:r w:rsidR="00E96C98" w:rsidRPr="007229B2">
        <w:rPr>
          <w:b/>
          <w:sz w:val="14"/>
          <w:szCs w:val="14"/>
          <w:u w:val="single"/>
        </w:rPr>
        <w:t>Saggital</w:t>
      </w:r>
      <w:proofErr w:type="spellEnd"/>
      <w:r w:rsidR="00C119AB" w:rsidRPr="007229B2">
        <w:rPr>
          <w:b/>
          <w:sz w:val="14"/>
          <w:szCs w:val="14"/>
        </w:rPr>
        <w:tab/>
      </w:r>
      <w:r w:rsidR="008E1AE6" w:rsidRPr="007229B2">
        <w:rPr>
          <w:b/>
          <w:sz w:val="14"/>
          <w:szCs w:val="14"/>
        </w:rPr>
        <w:t xml:space="preserve">(9 </w:t>
      </w:r>
      <w:r w:rsidR="001D5155" w:rsidRPr="007229B2">
        <w:rPr>
          <w:b/>
          <w:sz w:val="14"/>
          <w:szCs w:val="14"/>
        </w:rPr>
        <w:t xml:space="preserve"> points)</w:t>
      </w:r>
      <w:r w:rsidR="008E1AE6" w:rsidRPr="007229B2">
        <w:rPr>
          <w:b/>
          <w:sz w:val="14"/>
          <w:szCs w:val="14"/>
        </w:rPr>
        <w:tab/>
      </w:r>
      <w:r w:rsidR="008E1AE6" w:rsidRPr="007229B2">
        <w:rPr>
          <w:b/>
          <w:sz w:val="14"/>
          <w:szCs w:val="14"/>
        </w:rPr>
        <w:tab/>
      </w:r>
    </w:p>
    <w:p w:rsidR="008E1AE6" w:rsidRPr="007229B2" w:rsidRDefault="008E1AE6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>Scaled?</w:t>
      </w:r>
    </w:p>
    <w:p w:rsidR="00E96C98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>Gray</w:t>
      </w:r>
    </w:p>
    <w:p w:rsidR="00E96C98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 xml:space="preserve">White </w:t>
      </w:r>
    </w:p>
    <w:p w:rsidR="00E96C98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 xml:space="preserve">Corpus </w:t>
      </w:r>
      <w:proofErr w:type="spellStart"/>
      <w:r w:rsidRPr="007229B2">
        <w:rPr>
          <w:b/>
          <w:sz w:val="14"/>
          <w:szCs w:val="14"/>
        </w:rPr>
        <w:t>collosum</w:t>
      </w:r>
      <w:proofErr w:type="spellEnd"/>
    </w:p>
    <w:p w:rsidR="00E96C98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>Arbor vitae</w:t>
      </w:r>
    </w:p>
    <w:p w:rsidR="00E96C98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>Cerebellum</w:t>
      </w:r>
    </w:p>
    <w:p w:rsidR="00E96C98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>Cerebrum</w:t>
      </w:r>
    </w:p>
    <w:p w:rsidR="00E96C98" w:rsidRPr="007229B2" w:rsidRDefault="00E96C98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>Gyrus</w:t>
      </w:r>
    </w:p>
    <w:p w:rsidR="00E96C98" w:rsidRPr="007229B2" w:rsidRDefault="00C119AB" w:rsidP="00A5187C">
      <w:pPr>
        <w:spacing w:after="0" w:line="480" w:lineRule="auto"/>
        <w:ind w:firstLine="36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>F</w:t>
      </w:r>
      <w:r w:rsidR="00E96C98" w:rsidRPr="007229B2">
        <w:rPr>
          <w:b/>
          <w:sz w:val="14"/>
          <w:szCs w:val="14"/>
        </w:rPr>
        <w:t>issure</w:t>
      </w:r>
    </w:p>
    <w:p w:rsidR="00D55318" w:rsidRPr="007229B2" w:rsidRDefault="00D55318" w:rsidP="00A5187C">
      <w:pPr>
        <w:pStyle w:val="ListParagraph"/>
        <w:numPr>
          <w:ilvl w:val="0"/>
          <w:numId w:val="1"/>
        </w:numPr>
        <w:spacing w:after="0" w:line="480" w:lineRule="auto"/>
        <w:rPr>
          <w:b/>
          <w:sz w:val="14"/>
          <w:szCs w:val="14"/>
          <w:u w:val="single"/>
        </w:rPr>
      </w:pPr>
      <w:r w:rsidRPr="007229B2">
        <w:rPr>
          <w:b/>
          <w:sz w:val="14"/>
          <w:szCs w:val="14"/>
        </w:rPr>
        <w:t xml:space="preserve"> </w:t>
      </w:r>
      <w:r w:rsidRPr="007229B2">
        <w:rPr>
          <w:b/>
          <w:sz w:val="14"/>
          <w:szCs w:val="14"/>
          <w:u w:val="single"/>
        </w:rPr>
        <w:t>Sheep Eyeball ( 5 points)</w:t>
      </w:r>
      <w:r w:rsidR="001C6344">
        <w:rPr>
          <w:b/>
          <w:sz w:val="14"/>
          <w:szCs w:val="14"/>
          <w:u w:val="single"/>
        </w:rPr>
        <w:t>-- OPTIONAL</w:t>
      </w:r>
    </w:p>
    <w:p w:rsidR="00D55318" w:rsidRPr="007229B2" w:rsidRDefault="00D55318" w:rsidP="00A5187C">
      <w:pPr>
        <w:spacing w:after="0" w:line="480" w:lineRule="auto"/>
        <w:ind w:left="72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 xml:space="preserve">Ventral </w:t>
      </w:r>
      <w:proofErr w:type="gramStart"/>
      <w:r w:rsidRPr="007229B2">
        <w:rPr>
          <w:b/>
          <w:sz w:val="14"/>
          <w:szCs w:val="14"/>
        </w:rPr>
        <w:t>View  w</w:t>
      </w:r>
      <w:proofErr w:type="gramEnd"/>
      <w:r w:rsidRPr="007229B2">
        <w:rPr>
          <w:b/>
          <w:sz w:val="14"/>
          <w:szCs w:val="14"/>
        </w:rPr>
        <w:t>/labels</w:t>
      </w:r>
    </w:p>
    <w:p w:rsidR="00D55318" w:rsidRPr="007229B2" w:rsidRDefault="00D55318" w:rsidP="00A5187C">
      <w:pPr>
        <w:spacing w:after="0" w:line="480" w:lineRule="auto"/>
        <w:ind w:left="720"/>
        <w:rPr>
          <w:b/>
          <w:sz w:val="14"/>
          <w:szCs w:val="14"/>
        </w:rPr>
      </w:pPr>
      <w:r w:rsidRPr="007229B2">
        <w:rPr>
          <w:b/>
          <w:sz w:val="14"/>
          <w:szCs w:val="14"/>
        </w:rPr>
        <w:t>Mid-</w:t>
      </w:r>
      <w:proofErr w:type="spellStart"/>
      <w:r w:rsidRPr="007229B2">
        <w:rPr>
          <w:b/>
          <w:sz w:val="14"/>
          <w:szCs w:val="14"/>
        </w:rPr>
        <w:t>saggital</w:t>
      </w:r>
      <w:proofErr w:type="spellEnd"/>
      <w:r w:rsidRPr="007229B2">
        <w:rPr>
          <w:b/>
          <w:sz w:val="14"/>
          <w:szCs w:val="14"/>
        </w:rPr>
        <w:t xml:space="preserve"> view w/ labels</w:t>
      </w:r>
    </w:p>
    <w:p w:rsidR="00D55318" w:rsidRPr="007229B2" w:rsidRDefault="00D55318" w:rsidP="00A5187C">
      <w:pPr>
        <w:spacing w:after="0" w:line="480" w:lineRule="auto"/>
        <w:ind w:left="720"/>
        <w:rPr>
          <w:b/>
          <w:sz w:val="14"/>
          <w:szCs w:val="14"/>
          <w:u w:val="single"/>
        </w:rPr>
      </w:pPr>
      <w:r w:rsidRPr="007229B2">
        <w:rPr>
          <w:b/>
          <w:sz w:val="14"/>
          <w:szCs w:val="14"/>
          <w:u w:val="single"/>
        </w:rPr>
        <w:t xml:space="preserve">Comprehension Questions </w:t>
      </w:r>
      <w:proofErr w:type="gramStart"/>
      <w:r w:rsidRPr="007229B2">
        <w:rPr>
          <w:b/>
          <w:sz w:val="14"/>
          <w:szCs w:val="14"/>
          <w:u w:val="single"/>
        </w:rPr>
        <w:t>( 9</w:t>
      </w:r>
      <w:proofErr w:type="gramEnd"/>
      <w:r w:rsidRPr="007229B2">
        <w:rPr>
          <w:b/>
          <w:sz w:val="14"/>
          <w:szCs w:val="14"/>
          <w:u w:val="single"/>
        </w:rPr>
        <w:t xml:space="preserve"> points)</w:t>
      </w:r>
    </w:p>
    <w:p w:rsidR="00A5187C" w:rsidRPr="00A5187C" w:rsidRDefault="008E1AE6" w:rsidP="00A5187C">
      <w:pPr>
        <w:spacing w:after="0" w:line="480" w:lineRule="auto"/>
        <w:ind w:left="720"/>
        <w:rPr>
          <w:b/>
          <w:sz w:val="14"/>
          <w:szCs w:val="14"/>
        </w:rPr>
      </w:pPr>
      <w:r w:rsidRPr="007229B2">
        <w:rPr>
          <w:b/>
          <w:sz w:val="14"/>
          <w:szCs w:val="14"/>
          <w:u w:val="single"/>
        </w:rPr>
        <w:t>Conclusion Paragraph (</w:t>
      </w:r>
      <w:r w:rsidR="00D55318" w:rsidRPr="007229B2">
        <w:rPr>
          <w:b/>
          <w:sz w:val="14"/>
          <w:szCs w:val="14"/>
          <w:u w:val="single"/>
        </w:rPr>
        <w:t>10 points)</w:t>
      </w:r>
      <w:r w:rsidR="00585883" w:rsidRPr="007229B2">
        <w:rPr>
          <w:b/>
          <w:sz w:val="14"/>
          <w:szCs w:val="14"/>
        </w:rPr>
        <w:t xml:space="preserve">          </w:t>
      </w:r>
      <w:proofErr w:type="gramStart"/>
      <w:r w:rsidR="00D55318" w:rsidRPr="007229B2">
        <w:rPr>
          <w:b/>
          <w:sz w:val="14"/>
          <w:szCs w:val="14"/>
        </w:rPr>
        <w:t>What</w:t>
      </w:r>
      <w:proofErr w:type="gramEnd"/>
      <w:r w:rsidR="00D55318" w:rsidRPr="007229B2">
        <w:rPr>
          <w:b/>
          <w:sz w:val="14"/>
          <w:szCs w:val="14"/>
        </w:rPr>
        <w:t xml:space="preserve"> did you learn?  Original thoughts and perceptions?</w:t>
      </w:r>
    </w:p>
    <w:p w:rsidR="00A5187C" w:rsidRPr="00A5187C" w:rsidRDefault="00A5187C" w:rsidP="00A5187C">
      <w:pPr>
        <w:spacing w:after="0" w:line="480" w:lineRule="auto"/>
        <w:ind w:left="720"/>
        <w:rPr>
          <w:sz w:val="20"/>
          <w:szCs w:val="20"/>
        </w:rPr>
      </w:pPr>
      <w:r w:rsidRPr="00A5187C">
        <w:rPr>
          <w:sz w:val="20"/>
          <w:szCs w:val="20"/>
        </w:rPr>
        <w:t>/ 55 points without eyeball</w:t>
      </w:r>
      <w:r w:rsidRPr="00A5187C">
        <w:rPr>
          <w:sz w:val="20"/>
          <w:szCs w:val="20"/>
        </w:rPr>
        <w:tab/>
      </w:r>
      <w:r w:rsidRPr="00A5187C">
        <w:rPr>
          <w:sz w:val="20"/>
          <w:szCs w:val="20"/>
        </w:rPr>
        <w:tab/>
      </w:r>
    </w:p>
    <w:p w:rsidR="00A5187C" w:rsidRPr="00A5187C" w:rsidRDefault="00A5187C" w:rsidP="00A5187C">
      <w:pPr>
        <w:spacing w:after="0" w:line="480" w:lineRule="auto"/>
        <w:ind w:left="720"/>
        <w:rPr>
          <w:b/>
          <w:sz w:val="20"/>
          <w:szCs w:val="20"/>
        </w:rPr>
      </w:pPr>
      <w:r w:rsidRPr="00A5187C">
        <w:rPr>
          <w:sz w:val="20"/>
          <w:szCs w:val="20"/>
        </w:rPr>
        <w:t>/60 with eyeball</w:t>
      </w:r>
    </w:p>
    <w:sectPr w:rsidR="00A5187C" w:rsidRPr="00A5187C" w:rsidSect="00A51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38BE"/>
    <w:multiLevelType w:val="hybridMultilevel"/>
    <w:tmpl w:val="D4042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E278D"/>
    <w:multiLevelType w:val="hybridMultilevel"/>
    <w:tmpl w:val="8FC6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F658A"/>
    <w:multiLevelType w:val="hybridMultilevel"/>
    <w:tmpl w:val="128281F2"/>
    <w:lvl w:ilvl="0" w:tplc="C734C7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2B"/>
    <w:rsid w:val="001C6344"/>
    <w:rsid w:val="001D5155"/>
    <w:rsid w:val="00221618"/>
    <w:rsid w:val="00272EDB"/>
    <w:rsid w:val="002B60E9"/>
    <w:rsid w:val="00383749"/>
    <w:rsid w:val="00396565"/>
    <w:rsid w:val="00471130"/>
    <w:rsid w:val="00585883"/>
    <w:rsid w:val="005E447C"/>
    <w:rsid w:val="006D27C2"/>
    <w:rsid w:val="007030F5"/>
    <w:rsid w:val="007229B2"/>
    <w:rsid w:val="00747D09"/>
    <w:rsid w:val="00814E20"/>
    <w:rsid w:val="008E1AE6"/>
    <w:rsid w:val="00A3273C"/>
    <w:rsid w:val="00A5187C"/>
    <w:rsid w:val="00C119AB"/>
    <w:rsid w:val="00CC4F31"/>
    <w:rsid w:val="00D55318"/>
    <w:rsid w:val="00D603F3"/>
    <w:rsid w:val="00E6552B"/>
    <w:rsid w:val="00E73005"/>
    <w:rsid w:val="00E96C98"/>
    <w:rsid w:val="00EE710A"/>
    <w:rsid w:val="00F7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7319E-F5E0-496E-9925-1C5AB56C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dcterms:created xsi:type="dcterms:W3CDTF">2018-12-18T13:02:00Z</dcterms:created>
  <dcterms:modified xsi:type="dcterms:W3CDTF">2018-12-18T13:02:00Z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-624949164</vt:i4>
  </property>
</Properties>
</file>