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D90" w:rsidRDefault="00EB1EF0">
      <w:pPr>
        <w:jc w:val="center"/>
      </w:pPr>
      <w:bookmarkStart w:id="0" w:name="_GoBack"/>
      <w:bookmarkEnd w:id="0"/>
      <w:r>
        <w:rPr>
          <w:b/>
          <w:u w:val="single"/>
        </w:rPr>
        <w:t>Unit 1 Scientific Method and Taxonomy Review Day Stations</w:t>
      </w:r>
    </w:p>
    <w:p w:rsidR="00EE5D90" w:rsidRDefault="00EE5D90"/>
    <w:p w:rsidR="00EE5D90" w:rsidRDefault="00EB1EF0">
      <w:r>
        <w:rPr>
          <w:b/>
          <w:u w:val="single"/>
        </w:rPr>
        <w:t>Station 1:</w:t>
      </w:r>
      <w:r>
        <w:rPr>
          <w:b/>
        </w:rPr>
        <w:t xml:space="preserve">    </w:t>
      </w:r>
      <w:r>
        <w:rPr>
          <w:b/>
          <w:u w:val="single"/>
        </w:rPr>
        <w:t>Taxonomy</w:t>
      </w:r>
    </w:p>
    <w:p w:rsidR="00EE5D90" w:rsidRDefault="00EE5D90"/>
    <w:p w:rsidR="00EE5D90" w:rsidRDefault="00EB1EF0">
      <w:pPr>
        <w:ind w:firstLine="720"/>
      </w:pPr>
      <w:hyperlink r:id="rId6">
        <w:r>
          <w:rPr>
            <w:b/>
            <w:color w:val="1155CC"/>
            <w:u w:val="single"/>
          </w:rPr>
          <w:t>Interpreting Graphics Worksheet</w:t>
        </w:r>
      </w:hyperlink>
      <w:r>
        <w:rPr>
          <w:b/>
          <w:u w:val="single"/>
        </w:rPr>
        <w:t xml:space="preserve"> (Use this address if the link doesn’t work: https://www.biologycorner.com/worksheets/taxonomy_interpret.html)</w:t>
      </w:r>
    </w:p>
    <w:p w:rsidR="00EE5D90" w:rsidRDefault="00EE5D90"/>
    <w:p w:rsidR="00EE5D90" w:rsidRDefault="00EB1EF0">
      <w:r>
        <w:rPr>
          <w:b/>
          <w:u w:val="single"/>
        </w:rPr>
        <w:t>Station 2</w:t>
      </w:r>
      <w:r>
        <w:rPr>
          <w:b/>
        </w:rPr>
        <w:t xml:space="preserve">:  </w:t>
      </w:r>
      <w:r>
        <w:rPr>
          <w:b/>
          <w:u w:val="single"/>
        </w:rPr>
        <w:t>Six Kingdoms ( online computer animated activity)</w:t>
      </w:r>
    </w:p>
    <w:p w:rsidR="00EE5D90" w:rsidRDefault="00EE5D90"/>
    <w:p w:rsidR="00EE5D90" w:rsidRDefault="00EB1EF0">
      <w:r>
        <w:rPr>
          <w:b/>
          <w:u w:val="single"/>
        </w:rPr>
        <w:tab/>
      </w:r>
      <w:hyperlink r:id="rId7">
        <w:r>
          <w:rPr>
            <w:b/>
            <w:color w:val="1155CC"/>
            <w:u w:val="single"/>
          </w:rPr>
          <w:t>Online review of Six Kingdoms</w:t>
        </w:r>
      </w:hyperlink>
      <w:r>
        <w:rPr>
          <w:b/>
          <w:u w:val="single"/>
        </w:rPr>
        <w:t xml:space="preserve"> (Use this address if the link doesn’t work: http://www.glencoe.com/sites/common_assets/science/virtual_labs/E07/E07.swf)</w:t>
      </w:r>
    </w:p>
    <w:p w:rsidR="00EE5D90" w:rsidRDefault="00EE5D90"/>
    <w:p w:rsidR="00EE5D90" w:rsidRDefault="00EB1EF0">
      <w:r>
        <w:rPr>
          <w:b/>
          <w:u w:val="single"/>
        </w:rPr>
        <w:t xml:space="preserve">Station 3: </w:t>
      </w:r>
      <w:r>
        <w:rPr>
          <w:b/>
        </w:rPr>
        <w:t xml:space="preserve">  </w:t>
      </w:r>
      <w:r>
        <w:rPr>
          <w:b/>
          <w:u w:val="single"/>
        </w:rPr>
        <w:t xml:space="preserve">Characteristics of Life  </w:t>
      </w:r>
    </w:p>
    <w:p w:rsidR="00EE5D90" w:rsidRDefault="00EE5D90"/>
    <w:p w:rsidR="00EE5D90" w:rsidRDefault="00EB1EF0">
      <w:r>
        <w:rPr>
          <w:b/>
          <w:u w:val="single"/>
        </w:rPr>
        <w:tab/>
      </w:r>
      <w:hyperlink r:id="rId8">
        <w:r>
          <w:rPr>
            <w:b/>
            <w:color w:val="1155CC"/>
            <w:u w:val="single"/>
          </w:rPr>
          <w:t xml:space="preserve"> Go to this link on your device</w:t>
        </w:r>
      </w:hyperlink>
      <w:r>
        <w:rPr>
          <w:b/>
          <w:u w:val="single"/>
        </w:rPr>
        <w:t>.  Use this address if the link doesn’t work: http://www.ck12.org/biology/Characteristics-of-Life/</w:t>
      </w:r>
    </w:p>
    <w:p w:rsidR="00EE5D90" w:rsidRDefault="00EE5D90">
      <w:pPr>
        <w:ind w:left="720"/>
      </w:pPr>
    </w:p>
    <w:p w:rsidR="00EE5D90" w:rsidRDefault="00EB1EF0">
      <w:pPr>
        <w:ind w:left="720"/>
      </w:pPr>
      <w:r>
        <w:rPr>
          <w:b/>
          <w:u w:val="single"/>
        </w:rPr>
        <w:t>Scroll down to find Mind Map. Explore the Mind Map links to videos, sites and animations to review Ch</w:t>
      </w:r>
      <w:r>
        <w:rPr>
          <w:b/>
          <w:u w:val="single"/>
        </w:rPr>
        <w:t>aracteristics of Life.  Draw the mind map on your review paper.</w:t>
      </w:r>
    </w:p>
    <w:p w:rsidR="00EE5D90" w:rsidRDefault="00EE5D90">
      <w:pPr>
        <w:ind w:left="720"/>
      </w:pPr>
    </w:p>
    <w:p w:rsidR="00EE5D90" w:rsidRDefault="00EB1EF0">
      <w:pPr>
        <w:ind w:left="720"/>
      </w:pPr>
      <w:r>
        <w:rPr>
          <w:b/>
          <w:u w:val="single"/>
        </w:rPr>
        <w:t>Once you have reviewed.  Take the 11 question quiz at the station.  Write answers on your review sheet.  When everyone has finished the quiz.  Ask the teacher for a key.</w:t>
      </w:r>
    </w:p>
    <w:p w:rsidR="00EE5D90" w:rsidRDefault="00EE5D90"/>
    <w:p w:rsidR="00EE5D90" w:rsidRDefault="00EB1EF0">
      <w:r>
        <w:rPr>
          <w:b/>
          <w:u w:val="single"/>
        </w:rPr>
        <w:t>Station 4:</w:t>
      </w:r>
      <w:r>
        <w:rPr>
          <w:b/>
        </w:rPr>
        <w:t xml:space="preserve">  </w:t>
      </w:r>
      <w:r>
        <w:rPr>
          <w:b/>
          <w:u w:val="single"/>
        </w:rPr>
        <w:t>Cladogra</w:t>
      </w:r>
      <w:r>
        <w:rPr>
          <w:b/>
          <w:u w:val="single"/>
        </w:rPr>
        <w:t>m worksheet</w:t>
      </w:r>
    </w:p>
    <w:p w:rsidR="00EE5D90" w:rsidRDefault="00EE5D90"/>
    <w:p w:rsidR="00EE5D90" w:rsidRDefault="00EB1EF0">
      <w:r>
        <w:rPr>
          <w:rFonts w:ascii="Comic Sans MS" w:eastAsia="Comic Sans MS" w:hAnsi="Comic Sans MS" w:cs="Comic Sans MS"/>
          <w:b/>
          <w:u w:val="single"/>
        </w:rPr>
        <w:t xml:space="preserve">Cladogram Worksheet                    </w:t>
      </w:r>
      <w:r>
        <w:rPr>
          <w:rFonts w:ascii="Comic Sans MS" w:eastAsia="Comic Sans MS" w:hAnsi="Comic Sans MS" w:cs="Comic Sans MS"/>
          <w:b/>
          <w:u w:val="single"/>
        </w:rPr>
        <w:tab/>
        <w:t>Name: ________________________</w:t>
      </w:r>
    </w:p>
    <w:p w:rsidR="00EE5D90" w:rsidRDefault="00EB1EF0">
      <w:pPr>
        <w:ind w:left="3600" w:firstLine="720"/>
      </w:pPr>
      <w:r>
        <w:rPr>
          <w:rFonts w:ascii="Comic Sans MS" w:eastAsia="Comic Sans MS" w:hAnsi="Comic Sans MS" w:cs="Comic Sans MS"/>
          <w:b/>
          <w:u w:val="single"/>
        </w:rPr>
        <w:t>Period: _______________</w:t>
      </w:r>
    </w:p>
    <w:p w:rsidR="00EE5D90" w:rsidRDefault="00EB1EF0"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p w:rsidR="00EE5D90" w:rsidRDefault="00EB1EF0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omic Sans MS" w:eastAsia="Comic Sans MS" w:hAnsi="Comic Sans MS" w:cs="Comic Sans MS"/>
          <w:b/>
          <w:u w:val="single"/>
        </w:rPr>
        <w:t>Fill in the following table. Mark an “X” if an organism has the trait.</w:t>
      </w:r>
    </w:p>
    <w:p w:rsidR="00EE5D90" w:rsidRDefault="00EB1EF0"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tbl>
      <w:tblPr>
        <w:tblStyle w:val="a"/>
        <w:tblW w:w="7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1200"/>
        <w:gridCol w:w="1200"/>
        <w:gridCol w:w="1200"/>
        <w:gridCol w:w="1200"/>
      </w:tblGrid>
      <w:tr w:rsidR="00EE5D90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cells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legs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6 legs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wings</w:t>
            </w:r>
          </w:p>
        </w:tc>
      </w:tr>
      <w:tr w:rsidR="00EE5D90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Worm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</w:tr>
      <w:tr w:rsidR="00EE5D90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Spider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</w:tr>
      <w:tr w:rsidR="00EE5D90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Carpenter Ant (black)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</w:tr>
      <w:tr w:rsidR="00EE5D90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Fly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</w:tr>
    </w:tbl>
    <w:p w:rsidR="00EE5D90" w:rsidRDefault="00EB1EF0"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  <w:u w:val="single"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lastRenderedPageBreak/>
        <w:t>2. Add each of these organisms to the cladogram below: worm, spider, ant, fly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3. USING complete sentences, explain why you put each organism where you did on the cladogram.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4. On the cladogram above, add traits that make the organisms different from each other.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5. According to your cladogram, which two species are more closely related: worms and spiders or worms and ants? How do you know?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6. According to your cladogra</w:t>
      </w:r>
      <w:r>
        <w:rPr>
          <w:rFonts w:ascii="Comic Sans MS" w:eastAsia="Comic Sans MS" w:hAnsi="Comic Sans MS" w:cs="Comic Sans MS"/>
          <w:b/>
        </w:rPr>
        <w:t>m, what species are flies most closely related to? How do you know?</w:t>
      </w:r>
    </w:p>
    <w:p w:rsidR="00EE5D90" w:rsidRDefault="00EB1EF0">
      <w:r>
        <w:rPr>
          <w:rFonts w:ascii="Comic Sans MS" w:eastAsia="Comic Sans MS" w:hAnsi="Comic Sans MS" w:cs="Comic Sans MS"/>
          <w:b/>
        </w:rPr>
        <w:t>7. Fill in the following table. Mark an “X” if an organism has the trait.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tbl>
      <w:tblPr>
        <w:tblStyle w:val="a0"/>
        <w:tblW w:w="6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200"/>
        <w:gridCol w:w="1200"/>
        <w:gridCol w:w="1320"/>
        <w:gridCol w:w="1200"/>
      </w:tblGrid>
      <w:tr w:rsidR="00EE5D90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hair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legs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opposable thumbs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eyes</w:t>
            </w:r>
          </w:p>
        </w:tc>
      </w:tr>
      <w:tr w:rsidR="00EE5D90"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Human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EE5D90"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Snake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EE5D90"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Monkey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EE5D90"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Lizard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5D90" w:rsidRDefault="00EB1EF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</w:tbl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8. Add each of these organisms to the cladogram below: human, snake, monkey, lizard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9. USING complete sentences, explain why you put each organism where you did on the cladogram.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10. On the cladogram above, add traits that make the organisms different </w:t>
      </w:r>
      <w:r>
        <w:rPr>
          <w:rFonts w:ascii="Comic Sans MS" w:eastAsia="Comic Sans MS" w:hAnsi="Comic Sans MS" w:cs="Comic Sans MS"/>
          <w:b/>
        </w:rPr>
        <w:t>from each other.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11. According to your cladogram, which two species are more closely related: humans or snakes or humans or monkeys? How do you know?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lastRenderedPageBreak/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</w:p>
    <w:p w:rsidR="00EE5D90" w:rsidRDefault="00EB1EF0">
      <w:r>
        <w:rPr>
          <w:rFonts w:ascii="Comic Sans MS" w:eastAsia="Comic Sans MS" w:hAnsi="Comic Sans MS" w:cs="Comic Sans MS"/>
          <w:b/>
        </w:rPr>
        <w:t>14. According to your cladogram, what species are humans most closely related to? How do you know?</w:t>
      </w:r>
    </w:p>
    <w:p w:rsidR="00EE5D90" w:rsidRDefault="00EB1EF0">
      <w:r>
        <w:rPr>
          <w:rFonts w:ascii="Comic Sans MS" w:eastAsia="Comic Sans MS" w:hAnsi="Comic Sans MS" w:cs="Comic Sans MS"/>
          <w:b/>
        </w:rPr>
        <w:t xml:space="preserve"> </w:t>
      </w:r>
      <w:r>
        <w:rPr>
          <w:b/>
        </w:rPr>
        <w:tab/>
      </w:r>
    </w:p>
    <w:p w:rsidR="00EE5D90" w:rsidRDefault="00EE5D90"/>
    <w:p w:rsidR="00EE5D90" w:rsidRDefault="00EB1EF0">
      <w:r>
        <w:rPr>
          <w:b/>
          <w:u w:val="single"/>
        </w:rPr>
        <w:t>Station 5:</w:t>
      </w:r>
      <w:r>
        <w:rPr>
          <w:b/>
        </w:rPr>
        <w:t xml:space="preserve">    </w:t>
      </w:r>
      <w:r>
        <w:rPr>
          <w:b/>
          <w:u w:val="single"/>
        </w:rPr>
        <w:t>Dichotomous Keys</w:t>
      </w:r>
    </w:p>
    <w:p w:rsidR="00EE5D90" w:rsidRDefault="00EE5D90"/>
    <w:p w:rsidR="00EE5D90" w:rsidRDefault="00EB1EF0">
      <w:r>
        <w:rPr>
          <w:b/>
          <w:u w:val="single"/>
        </w:rPr>
        <w:t>Honors:</w:t>
      </w:r>
      <w:r>
        <w:rPr>
          <w:b/>
        </w:rPr>
        <w:t xml:space="preserve">   Students will create a dichotomous key using the  items left by the discretion of the teacher… ideas are… old shoes, writing utensils, science lab materials, candy etc.</w:t>
      </w:r>
    </w:p>
    <w:p w:rsidR="00EE5D90" w:rsidRDefault="00EE5D90"/>
    <w:p w:rsidR="00EE5D90" w:rsidRDefault="00EB1EF0">
      <w:r>
        <w:rPr>
          <w:b/>
          <w:u w:val="single"/>
        </w:rPr>
        <w:t xml:space="preserve">Academic: </w:t>
      </w:r>
      <w:r>
        <w:rPr>
          <w:b/>
        </w:rPr>
        <w:t xml:space="preserve">  Students will complete the worksheet using the Dichotomous Key given.</w:t>
      </w:r>
    </w:p>
    <w:p w:rsidR="00EE5D90" w:rsidRDefault="00EE5D90"/>
    <w:p w:rsidR="00EE5D90" w:rsidRDefault="00EE5D90"/>
    <w:p w:rsidR="00EE5D90" w:rsidRDefault="00EE5D90"/>
    <w:p w:rsidR="00EE5D90" w:rsidRDefault="00EE5D90"/>
    <w:p w:rsidR="00EE5D90" w:rsidRDefault="00EE5D90"/>
    <w:p w:rsidR="00EE5D90" w:rsidRDefault="00EB1EF0">
      <w:r>
        <w:rPr>
          <w:noProof/>
        </w:rPr>
        <w:lastRenderedPageBreak/>
        <w:drawing>
          <wp:inline distT="114300" distB="114300" distL="114300" distR="114300">
            <wp:extent cx="4171950" cy="5486400"/>
            <wp:effectExtent l="0" t="0" r="0" b="0"/>
            <wp:docPr id="1" name="image01.jpg" descr="dichotomous key for academic st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ichotomous key for academic st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5D90" w:rsidRDefault="00EE5D90"/>
    <w:p w:rsidR="00EE5D90" w:rsidRDefault="00EE5D90"/>
    <w:p w:rsidR="00EE5D90" w:rsidRDefault="00EB1EF0">
      <w:r>
        <w:rPr>
          <w:b/>
          <w:u w:val="single"/>
        </w:rPr>
        <w:t xml:space="preserve">Station 6:  THROW BACK STATION:  Scientific Method </w:t>
      </w:r>
    </w:p>
    <w:p w:rsidR="00EE5D90" w:rsidRDefault="00EE5D90"/>
    <w:p w:rsidR="00EE5D90" w:rsidRDefault="00EB1EF0">
      <w:r>
        <w:rPr>
          <w:b/>
          <w:u w:val="single"/>
        </w:rPr>
        <w:t>Academic:  Read and Identify IV, DV, constants and controls</w:t>
      </w:r>
    </w:p>
    <w:p w:rsidR="00EE5D90" w:rsidRDefault="00EE5D90"/>
    <w:p w:rsidR="00EE5D90" w:rsidRDefault="00EB1EF0">
      <w:pPr>
        <w:jc w:val="center"/>
      </w:pPr>
      <w:r>
        <w:rPr>
          <w:b/>
          <w:u w:val="single"/>
        </w:rPr>
        <w:t>Use PDF I shared with you…. PAGE 3 only for Academic students</w:t>
      </w:r>
    </w:p>
    <w:p w:rsidR="00EE5D90" w:rsidRDefault="00EE5D90">
      <w:pPr>
        <w:jc w:val="center"/>
      </w:pPr>
    </w:p>
    <w:p w:rsidR="00EE5D90" w:rsidRDefault="00EE5D90">
      <w:pPr>
        <w:jc w:val="center"/>
      </w:pPr>
    </w:p>
    <w:p w:rsidR="00EE5D90" w:rsidRDefault="00EE5D90"/>
    <w:p w:rsidR="00EE5D90" w:rsidRDefault="00EE5D90"/>
    <w:p w:rsidR="00EE5D90" w:rsidRDefault="00EB1EF0">
      <w:r>
        <w:rPr>
          <w:b/>
          <w:u w:val="single"/>
        </w:rPr>
        <w:t>Honors:  Create Hypothesis’  and create controlled experiments.</w:t>
      </w:r>
    </w:p>
    <w:p w:rsidR="00EE5D90" w:rsidRDefault="00EE5D90"/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Experimental Design Honors                                         Name 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Scientific Method                                                           Block _</w:t>
      </w:r>
      <w:r>
        <w:rPr>
          <w:rFonts w:ascii="Times New Roman" w:eastAsia="Times New Roman" w:hAnsi="Times New Roman" w:cs="Times New Roman"/>
          <w:b/>
          <w:u w:val="single"/>
        </w:rPr>
        <w:t>__________ Date______________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**Practice: Write a hypothesis for each of the statements and identify the variables, control group, and experimental group.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1. Cigarette smoking increases the risk of lung cancer.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Hypothesis: If ________________________</w:t>
      </w:r>
      <w:r>
        <w:rPr>
          <w:rFonts w:ascii="Times New Roman" w:eastAsia="Times New Roman" w:hAnsi="Times New Roman" w:cs="Times New Roman"/>
          <w:b/>
          <w:u w:val="single"/>
        </w:rPr>
        <w:t>__, then 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Independent Variable: __________________ </w:t>
      </w:r>
      <w:r>
        <w:rPr>
          <w:rFonts w:ascii="Times New Roman" w:eastAsia="Times New Roman" w:hAnsi="Times New Roman" w:cs="Times New Roman"/>
          <w:b/>
          <w:u w:val="single"/>
        </w:rPr>
        <w:tab/>
        <w:t>Dependent Variable: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Control Group: _______________________   </w:t>
      </w:r>
      <w:r>
        <w:rPr>
          <w:rFonts w:ascii="Times New Roman" w:eastAsia="Times New Roman" w:hAnsi="Times New Roman" w:cs="Times New Roman"/>
          <w:b/>
          <w:u w:val="single"/>
        </w:rPr>
        <w:tab/>
        <w:t>Experimental Group: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2. Eating breakfast increases performance in school.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Hypothesis: If ________________________, then 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Independent Variable: ___________________ </w:t>
      </w:r>
      <w:r>
        <w:rPr>
          <w:rFonts w:ascii="Times New Roman" w:eastAsia="Times New Roman" w:hAnsi="Times New Roman" w:cs="Times New Roman"/>
          <w:b/>
          <w:u w:val="single"/>
        </w:rPr>
        <w:tab/>
        <w:t>Dependent Variable: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Control Group: ______</w:t>
      </w:r>
      <w:r>
        <w:rPr>
          <w:rFonts w:ascii="Times New Roman" w:eastAsia="Times New Roman" w:hAnsi="Times New Roman" w:cs="Times New Roman"/>
          <w:b/>
          <w:u w:val="single"/>
        </w:rPr>
        <w:t xml:space="preserve">________________   </w:t>
      </w:r>
      <w:r>
        <w:rPr>
          <w:rFonts w:ascii="Times New Roman" w:eastAsia="Times New Roman" w:hAnsi="Times New Roman" w:cs="Times New Roman"/>
          <w:b/>
          <w:u w:val="single"/>
        </w:rPr>
        <w:tab/>
        <w:t>Experimental Group: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3. Hummingbirds are attracted to the color red.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Hypothesis: If _______________________, then 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Independent Variable: __________________ </w:t>
      </w:r>
      <w:r>
        <w:rPr>
          <w:rFonts w:ascii="Times New Roman" w:eastAsia="Times New Roman" w:hAnsi="Times New Roman" w:cs="Times New Roman"/>
          <w:b/>
          <w:u w:val="single"/>
        </w:rPr>
        <w:tab/>
        <w:t>Dependen</w:t>
      </w:r>
      <w:r>
        <w:rPr>
          <w:rFonts w:ascii="Times New Roman" w:eastAsia="Times New Roman" w:hAnsi="Times New Roman" w:cs="Times New Roman"/>
          <w:b/>
          <w:u w:val="single"/>
        </w:rPr>
        <w:t>t Variable: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Control Group: ________________________   </w:t>
      </w:r>
      <w:r>
        <w:rPr>
          <w:rFonts w:ascii="Times New Roman" w:eastAsia="Times New Roman" w:hAnsi="Times New Roman" w:cs="Times New Roman"/>
          <w:b/>
          <w:u w:val="single"/>
        </w:rPr>
        <w:tab/>
        <w:t>Experimental Group: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Situations: Read the situation below and design an experiment.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John Smith has been hired by the city of Virginia Beach to inv</w:t>
      </w:r>
      <w:r>
        <w:rPr>
          <w:rFonts w:ascii="Times New Roman" w:eastAsia="Times New Roman" w:hAnsi="Times New Roman" w:cs="Times New Roman"/>
          <w:b/>
          <w:u w:val="single"/>
        </w:rPr>
        <w:t>estigate the recent shark attacks off the resort’s coast. He has a budget of $40,000, a 25 foot boat, and three graduate student assistants to help him. A helicopter has also been donated by a local television station, should he need one.</w:t>
      </w:r>
    </w:p>
    <w:p w:rsidR="00EE5D90" w:rsidRDefault="00EB1EF0">
      <w:pPr>
        <w:spacing w:line="327" w:lineRule="auto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*    *</w:t>
      </w:r>
      <w:r>
        <w:rPr>
          <w:rFonts w:ascii="Times New Roman" w:eastAsia="Times New Roman" w:hAnsi="Times New Roman" w:cs="Times New Roman"/>
          <w:b/>
          <w:u w:val="single"/>
        </w:rPr>
        <w:tab/>
        <w:t>*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1. List </w:t>
      </w:r>
      <w:r>
        <w:rPr>
          <w:rFonts w:ascii="Times New Roman" w:eastAsia="Times New Roman" w:hAnsi="Times New Roman" w:cs="Times New Roman"/>
          <w:b/>
          <w:u w:val="single"/>
        </w:rPr>
        <w:t>2 hypotheses John and his crew may have come up with for the recent shark attacks.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  <w:t>a. If_______________________________, then 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b. If______________________________, then 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2. What materials will John need to perform this experiment (How will they spend the $40,000?). 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>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3. Where should they perform the experiment (Hint: Where do sharks like to live)?___________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4. Pick one of the two hypotheses and determine the followin</w:t>
      </w:r>
      <w:r>
        <w:rPr>
          <w:rFonts w:ascii="Times New Roman" w:eastAsia="Times New Roman" w:hAnsi="Times New Roman" w:cs="Times New Roman"/>
          <w:b/>
          <w:u w:val="single"/>
        </w:rPr>
        <w:t>g: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  <w:t>a. Control Group: _______________________________________________________________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  <w:t>b. Experimental Group: __________________________________________________________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  <w:t>c. Dependent Variable: ___________________________________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>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ab/>
        <w:t xml:space="preserve">d. Independent Variable: ________________________________________________________  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5. What type of data do you think John will collect (What will be the results of the experiment?)?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 xml:space="preserve">______________________________________________________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6. What conclusions will John be able to make from the results of the experiment? _________________________________________________________________________________________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Read the following situatio</w:t>
      </w:r>
      <w:r>
        <w:rPr>
          <w:rFonts w:ascii="Times New Roman" w:eastAsia="Times New Roman" w:hAnsi="Times New Roman" w:cs="Times New Roman"/>
          <w:b/>
          <w:u w:val="single"/>
        </w:rPr>
        <w:t>n and answer the following questions.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Suzie Q wants to know the effect of different colors of light on the growth of plants.  She believes that plants can survive best in white light.  She buys 5 ferns of the same species, which are all approximately the</w:t>
      </w:r>
      <w:r>
        <w:rPr>
          <w:rFonts w:ascii="Times New Roman" w:eastAsia="Times New Roman" w:hAnsi="Times New Roman" w:cs="Times New Roman"/>
          <w:b/>
          <w:u w:val="single"/>
        </w:rPr>
        <w:t xml:space="preserve"> same age and height.  She places one in white light, one in blue light, one in </w:t>
      </w: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green light, one in red light and one in the closet.  All of the ferns are planted in Miracle-Grow and given 20 mL of water once a day for 2 weeks.  After the two weeks, Suzie </w:t>
      </w:r>
      <w:r>
        <w:rPr>
          <w:rFonts w:ascii="Times New Roman" w:eastAsia="Times New Roman" w:hAnsi="Times New Roman" w:cs="Times New Roman"/>
          <w:b/>
          <w:u w:val="single"/>
        </w:rPr>
        <w:t>observes the plants and makes measurements.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Hypothesis: If___________________________, then 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Independent Variable: ____________________ Dependent Variable: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Control Group: _________________________   Experimental Group: 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Constants:____________________________________________________________________________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E5D90" w:rsidRDefault="00EB1EF0">
      <w:pPr>
        <w:spacing w:line="327" w:lineRule="auto"/>
      </w:pPr>
      <w:r>
        <w:rPr>
          <w:rFonts w:ascii="Times New Roman" w:eastAsia="Times New Roman" w:hAnsi="Times New Roman" w:cs="Times New Roman"/>
          <w:b/>
          <w:u w:val="single"/>
        </w:rPr>
        <w:t>What types of measurements can Suzie make on the plants to determine how they did in different types of light?________________________________________________________________________</w:t>
      </w:r>
    </w:p>
    <w:p w:rsidR="00EE5D90" w:rsidRDefault="00EE5D90"/>
    <w:p w:rsidR="00EE5D90" w:rsidRDefault="00EE5D90"/>
    <w:p w:rsidR="00EE5D90" w:rsidRDefault="00EE5D90">
      <w:pPr>
        <w:jc w:val="center"/>
      </w:pPr>
    </w:p>
    <w:sectPr w:rsidR="00EE5D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934"/>
    <w:multiLevelType w:val="multilevel"/>
    <w:tmpl w:val="4A948D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E5D90"/>
    <w:rsid w:val="00EB1EF0"/>
    <w:rsid w:val="00E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biology/Characteristics-of-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encoe.com/sites/common_assets/science/virtual_labs/E07/E07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logycorner.com/worksheets/taxonomy_interpre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2016-09-07T11:36:00Z</dcterms:created>
  <dcterms:modified xsi:type="dcterms:W3CDTF">2016-09-07T11:36:00Z</dcterms:modified>
</cp:coreProperties>
</file>